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292D" w14:textId="77777777" w:rsidR="0041048B" w:rsidRPr="00AD0FC6" w:rsidRDefault="0041048B" w:rsidP="0041048B">
      <w:pPr>
        <w:tabs>
          <w:tab w:val="left" w:pos="7768"/>
        </w:tabs>
        <w:jc w:val="right"/>
        <w:rPr>
          <w:b/>
          <w:sz w:val="20"/>
          <w:szCs w:val="20"/>
        </w:rPr>
      </w:pPr>
      <w:r w:rsidRPr="00AD0FC6">
        <w:rPr>
          <w:b/>
          <w:sz w:val="20"/>
          <w:szCs w:val="20"/>
        </w:rPr>
        <w:t>Форма ДП 17 - 02</w:t>
      </w:r>
    </w:p>
    <w:p w14:paraId="1D7E9E15" w14:textId="20757F03" w:rsidR="0041048B" w:rsidRPr="0041048B" w:rsidRDefault="0041048B" w:rsidP="0041048B">
      <w:pPr>
        <w:ind w:right="-1"/>
        <w:jc w:val="center"/>
        <w:rPr>
          <w:b/>
          <w:sz w:val="22"/>
          <w:szCs w:val="22"/>
        </w:rPr>
      </w:pPr>
      <w:r w:rsidRPr="0041048B">
        <w:rPr>
          <w:b/>
          <w:sz w:val="22"/>
          <w:szCs w:val="22"/>
        </w:rPr>
        <w:t>Договор на проведение работ по сертификации продукции серийного производства</w:t>
      </w:r>
      <w:r w:rsidRPr="0041048B">
        <w:rPr>
          <w:b/>
          <w:sz w:val="22"/>
          <w:szCs w:val="22"/>
          <w:lang w:val="kk-KZ"/>
        </w:rPr>
        <w:t xml:space="preserve"> </w:t>
      </w:r>
      <w:r w:rsidRPr="0041048B">
        <w:rPr>
          <w:b/>
          <w:sz w:val="20"/>
          <w:szCs w:val="20"/>
        </w:rPr>
        <w:t>№________</w:t>
      </w:r>
    </w:p>
    <w:p w14:paraId="1D835356" w14:textId="550E254B" w:rsidR="0041048B" w:rsidRPr="00AD0FC6" w:rsidRDefault="0041048B" w:rsidP="0041048B">
      <w:pPr>
        <w:ind w:right="-1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город Алматы                                                                                                                                         __________</w:t>
      </w:r>
    </w:p>
    <w:p w14:paraId="628D836F" w14:textId="77777777" w:rsidR="0041048B" w:rsidRDefault="0041048B" w:rsidP="0041048B">
      <w:pPr>
        <w:ind w:right="-1"/>
        <w:jc w:val="both"/>
        <w:rPr>
          <w:rStyle w:val="1"/>
          <w:bCs/>
          <w:sz w:val="20"/>
          <w:szCs w:val="20"/>
        </w:rPr>
      </w:pPr>
    </w:p>
    <w:p w14:paraId="5220DD90" w14:textId="5696642A" w:rsidR="0041048B" w:rsidRPr="00AD0FC6" w:rsidRDefault="0041048B" w:rsidP="0041048B">
      <w:pPr>
        <w:ind w:right="-1"/>
        <w:jc w:val="both"/>
        <w:rPr>
          <w:sz w:val="20"/>
          <w:szCs w:val="20"/>
        </w:rPr>
      </w:pPr>
      <w:r w:rsidRPr="00AD0FC6">
        <w:rPr>
          <w:rStyle w:val="1"/>
          <w:bCs/>
          <w:sz w:val="20"/>
          <w:szCs w:val="20"/>
        </w:rPr>
        <w:t>Мы, нижеподписавшиеся</w:t>
      </w:r>
      <w:r w:rsidRPr="00AD0FC6">
        <w:rPr>
          <w:rStyle w:val="1"/>
          <w:b/>
          <w:bCs/>
          <w:sz w:val="20"/>
          <w:szCs w:val="20"/>
        </w:rPr>
        <w:t>, ___________________</w:t>
      </w:r>
      <w:r w:rsidRPr="00AD0FC6">
        <w:rPr>
          <w:rStyle w:val="1"/>
          <w:sz w:val="20"/>
          <w:szCs w:val="20"/>
        </w:rPr>
        <w:t xml:space="preserve">, именуемое далее </w:t>
      </w:r>
      <w:r w:rsidRPr="00AD0FC6">
        <w:rPr>
          <w:rStyle w:val="1"/>
          <w:b/>
          <w:bCs/>
          <w:sz w:val="20"/>
          <w:szCs w:val="20"/>
        </w:rPr>
        <w:t>Заявитель</w:t>
      </w:r>
      <w:r w:rsidRPr="00AD0FC6">
        <w:rPr>
          <w:rStyle w:val="1"/>
          <w:sz w:val="20"/>
          <w:szCs w:val="20"/>
        </w:rPr>
        <w:t>, в лице _____________</w:t>
      </w:r>
      <w:r w:rsidRPr="00AD0FC6">
        <w:rPr>
          <w:sz w:val="20"/>
          <w:szCs w:val="20"/>
        </w:rPr>
        <w:t xml:space="preserve">, действующее на основании _______, и </w:t>
      </w:r>
      <w:r w:rsidRPr="00AD0FC6">
        <w:rPr>
          <w:b/>
          <w:sz w:val="20"/>
          <w:szCs w:val="20"/>
        </w:rPr>
        <w:t>Товарищество с ограниченной ответственностью «ТЕКС»</w:t>
      </w:r>
      <w:r w:rsidRPr="00AD0FC6">
        <w:rPr>
          <w:sz w:val="20"/>
          <w:szCs w:val="20"/>
        </w:rPr>
        <w:t>,</w:t>
      </w:r>
      <w:r w:rsidRPr="00AD0FC6">
        <w:rPr>
          <w:b/>
          <w:sz w:val="20"/>
          <w:szCs w:val="20"/>
        </w:rPr>
        <w:t xml:space="preserve"> </w:t>
      </w:r>
      <w:r w:rsidRPr="00AD0FC6">
        <w:rPr>
          <w:sz w:val="20"/>
          <w:szCs w:val="20"/>
        </w:rPr>
        <w:t xml:space="preserve">аккредитованное в Государственной системе технического регулирования Республики Казахстан, аттестат аккредитации №__________, именуемое в дальнейшем </w:t>
      </w:r>
      <w:r w:rsidRPr="00AD0FC6">
        <w:rPr>
          <w:b/>
          <w:sz w:val="20"/>
          <w:szCs w:val="20"/>
        </w:rPr>
        <w:t>Исполнитель,</w:t>
      </w:r>
      <w:r w:rsidRPr="00AD0FC6">
        <w:rPr>
          <w:sz w:val="20"/>
          <w:szCs w:val="20"/>
        </w:rPr>
        <w:t xml:space="preserve"> в лице _________________</w:t>
      </w:r>
      <w:r w:rsidRPr="00AD0FC6">
        <w:rPr>
          <w:spacing w:val="-4"/>
          <w:sz w:val="20"/>
          <w:szCs w:val="20"/>
        </w:rPr>
        <w:t xml:space="preserve">, действующее на основании _______________, </w:t>
      </w:r>
      <w:r w:rsidRPr="00AD0FC6">
        <w:rPr>
          <w:sz w:val="20"/>
          <w:szCs w:val="20"/>
        </w:rPr>
        <w:t xml:space="preserve">в дальнейшем совместно именуемые </w:t>
      </w:r>
      <w:r w:rsidRPr="00AD0FC6">
        <w:rPr>
          <w:i/>
          <w:sz w:val="20"/>
          <w:szCs w:val="20"/>
        </w:rPr>
        <w:t>«Стороны»</w:t>
      </w:r>
      <w:r w:rsidRPr="00AD0FC6">
        <w:rPr>
          <w:sz w:val="20"/>
          <w:szCs w:val="20"/>
        </w:rPr>
        <w:t xml:space="preserve">, а по отдельности </w:t>
      </w:r>
      <w:r w:rsidRPr="00AD0FC6">
        <w:rPr>
          <w:i/>
          <w:sz w:val="20"/>
          <w:szCs w:val="20"/>
        </w:rPr>
        <w:t>«Сторона»,</w:t>
      </w:r>
      <w:r w:rsidRPr="00AD0FC6">
        <w:rPr>
          <w:sz w:val="20"/>
          <w:szCs w:val="20"/>
        </w:rPr>
        <w:t xml:space="preserve"> заключили настоящий Договор о нижеследующем:</w:t>
      </w:r>
    </w:p>
    <w:p w14:paraId="51E0B68D" w14:textId="77777777" w:rsidR="0041048B" w:rsidRPr="00AD0FC6" w:rsidRDefault="0041048B" w:rsidP="0041048B">
      <w:pPr>
        <w:ind w:right="-1" w:firstLine="567"/>
        <w:jc w:val="both"/>
        <w:rPr>
          <w:bCs/>
          <w:sz w:val="20"/>
          <w:szCs w:val="20"/>
        </w:rPr>
      </w:pPr>
      <w:r w:rsidRPr="00AD0FC6">
        <w:rPr>
          <w:b/>
          <w:sz w:val="20"/>
          <w:szCs w:val="20"/>
        </w:rPr>
        <w:t xml:space="preserve">1 </w:t>
      </w:r>
      <w:r w:rsidRPr="00AD0FC6">
        <w:rPr>
          <w:b/>
          <w:bCs/>
          <w:sz w:val="20"/>
          <w:szCs w:val="20"/>
        </w:rPr>
        <w:t>Предмет Договора</w:t>
      </w:r>
    </w:p>
    <w:p w14:paraId="34C825E0" w14:textId="77777777" w:rsidR="0041048B" w:rsidRPr="00AD0FC6" w:rsidRDefault="0041048B" w:rsidP="0041048B">
      <w:pPr>
        <w:pStyle w:val="a4"/>
        <w:widowControl w:val="0"/>
        <w:numPr>
          <w:ilvl w:val="1"/>
          <w:numId w:val="3"/>
        </w:numPr>
        <w:tabs>
          <w:tab w:val="left" w:pos="885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</w:rPr>
      </w:pPr>
      <w:r w:rsidRPr="00AD0FC6">
        <w:rPr>
          <w:rFonts w:ascii="Times New Roman" w:hAnsi="Times New Roman"/>
          <w:bCs/>
          <w:sz w:val="20"/>
          <w:szCs w:val="20"/>
        </w:rPr>
        <w:t xml:space="preserve">Заявитель, ознакомившись с порядком работ по сертификации на территории Республики Казахстан, поручает, а Исполнитель принимает на себя выполнение работ по сертификации </w:t>
      </w:r>
      <w:r w:rsidRPr="00AD0FC6">
        <w:rPr>
          <w:rFonts w:ascii="Times New Roman" w:hAnsi="Times New Roman"/>
          <w:b/>
          <w:bCs/>
          <w:sz w:val="20"/>
          <w:szCs w:val="20"/>
        </w:rPr>
        <w:t>____________</w:t>
      </w:r>
      <w:r w:rsidRPr="00AD0FC6">
        <w:rPr>
          <w:rFonts w:ascii="Times New Roman" w:hAnsi="Times New Roman"/>
          <w:sz w:val="20"/>
          <w:szCs w:val="20"/>
        </w:rPr>
        <w:t>, производства _________________, на соответствие требованиям __________________.</w:t>
      </w:r>
    </w:p>
    <w:p w14:paraId="7D61D65E" w14:textId="77777777" w:rsidR="0041048B" w:rsidRPr="00AD0FC6" w:rsidRDefault="0041048B" w:rsidP="0041048B">
      <w:pPr>
        <w:tabs>
          <w:tab w:val="left" w:pos="885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1.2. Проведение анализа состояния производства завода изготовителя ____________________.</w:t>
      </w:r>
    </w:p>
    <w:p w14:paraId="2D69C5BE" w14:textId="77777777" w:rsidR="0041048B" w:rsidRPr="00AD0FC6" w:rsidRDefault="0041048B" w:rsidP="0041048B">
      <w:pPr>
        <w:tabs>
          <w:tab w:val="left" w:pos="885"/>
          <w:tab w:val="left" w:pos="912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1.3 При положительных результатах сертификации Исполнитель выдает Заявителю сертификат соответствия ___________ на продукцию сроком действия ____ года, при отрицательных результатах сертификации - мотивированный отказ в выдаче сертификата соответствия ___________.</w:t>
      </w:r>
    </w:p>
    <w:p w14:paraId="4DD3CB96" w14:textId="77777777" w:rsidR="0041048B" w:rsidRPr="00AD0FC6" w:rsidRDefault="0041048B" w:rsidP="0041048B">
      <w:pPr>
        <w:tabs>
          <w:tab w:val="left" w:pos="885"/>
          <w:tab w:val="left" w:pos="912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Схема сертификации № ___.</w:t>
      </w:r>
    </w:p>
    <w:p w14:paraId="513610DC" w14:textId="77777777" w:rsidR="0041048B" w:rsidRPr="00AD0FC6" w:rsidRDefault="0041048B" w:rsidP="0041048B">
      <w:pPr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1.4 Исполнитель 1 раз в год, в период действия сертификата соответствия, проводит периодическую оценку сертифицированной продукции.</w:t>
      </w:r>
    </w:p>
    <w:p w14:paraId="223199D2" w14:textId="77777777" w:rsidR="0041048B" w:rsidRPr="00AD0FC6" w:rsidRDefault="0041048B" w:rsidP="0041048B">
      <w:pPr>
        <w:ind w:right="-1" w:firstLine="567"/>
        <w:jc w:val="both"/>
        <w:rPr>
          <w:b/>
          <w:bCs/>
          <w:sz w:val="20"/>
          <w:szCs w:val="20"/>
        </w:rPr>
      </w:pPr>
      <w:r w:rsidRPr="00AD0FC6">
        <w:rPr>
          <w:b/>
          <w:bCs/>
          <w:sz w:val="20"/>
          <w:szCs w:val="20"/>
        </w:rPr>
        <w:t>2</w:t>
      </w:r>
      <w:r w:rsidRPr="00AD0FC6">
        <w:rPr>
          <w:sz w:val="20"/>
          <w:szCs w:val="20"/>
        </w:rPr>
        <w:tab/>
      </w:r>
      <w:r w:rsidRPr="00AD0FC6">
        <w:rPr>
          <w:b/>
          <w:bCs/>
          <w:sz w:val="20"/>
          <w:szCs w:val="20"/>
        </w:rPr>
        <w:t>Обязательства сторон</w:t>
      </w:r>
    </w:p>
    <w:p w14:paraId="63E6D538" w14:textId="77777777" w:rsidR="0041048B" w:rsidRPr="00AD0FC6" w:rsidRDefault="0041048B" w:rsidP="0041048B">
      <w:pPr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2.1 Реализация сторонами работ по настоящему Договору будет осуществляться на основании согласованного Рабочего плана (Приложение №1), который является неотъемлемой частью настоящего Договора.</w:t>
      </w:r>
    </w:p>
    <w:p w14:paraId="298EAD92" w14:textId="77777777" w:rsidR="0041048B" w:rsidRPr="00AD0FC6" w:rsidRDefault="0041048B" w:rsidP="0041048B">
      <w:pPr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2.2 Работы по настоящему Договору разбиты на этапы, сроки реализации, которых указаны в Рабочем плане.</w:t>
      </w:r>
    </w:p>
    <w:p w14:paraId="61A586EA" w14:textId="77777777" w:rsidR="0041048B" w:rsidRPr="00AD0FC6" w:rsidRDefault="0041048B" w:rsidP="0041048B">
      <w:pPr>
        <w:tabs>
          <w:tab w:val="left" w:pos="567"/>
          <w:tab w:val="left" w:pos="885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 xml:space="preserve">2.3 </w:t>
      </w:r>
      <w:r w:rsidRPr="00AD0FC6">
        <w:rPr>
          <w:b/>
          <w:bCs/>
          <w:sz w:val="20"/>
          <w:szCs w:val="20"/>
        </w:rPr>
        <w:t>Заявитель обязуется:</w:t>
      </w:r>
    </w:p>
    <w:p w14:paraId="2635A6C9" w14:textId="77777777" w:rsidR="0041048B" w:rsidRPr="00AD0FC6" w:rsidRDefault="0041048B" w:rsidP="0041048B">
      <w:pPr>
        <w:ind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 xml:space="preserve">2.3.1 Соблюдать все условия сертификации </w:t>
      </w:r>
      <w:r w:rsidRPr="00AD0FC6">
        <w:rPr>
          <w:color w:val="000000" w:themeColor="text1"/>
          <w:sz w:val="20"/>
          <w:szCs w:val="20"/>
        </w:rPr>
        <w:t>продукции, согласно</w:t>
      </w:r>
      <w:r w:rsidRPr="00AD0FC6">
        <w:rPr>
          <w:sz w:val="20"/>
          <w:szCs w:val="20"/>
        </w:rPr>
        <w:t xml:space="preserve"> требованиям Государственной системы технического регулирования РК.</w:t>
      </w:r>
    </w:p>
    <w:p w14:paraId="734C3672" w14:textId="77777777" w:rsidR="0041048B" w:rsidRPr="00AD0FC6" w:rsidRDefault="0041048B" w:rsidP="0041048B">
      <w:pPr>
        <w:pStyle w:val="31"/>
        <w:tabs>
          <w:tab w:val="left" w:pos="1151"/>
          <w:tab w:val="left" w:pos="1310"/>
        </w:tabs>
        <w:ind w:right="-1" w:firstLine="567"/>
        <w:rPr>
          <w:sz w:val="20"/>
        </w:rPr>
      </w:pPr>
      <w:r w:rsidRPr="00AD0FC6">
        <w:rPr>
          <w:sz w:val="20"/>
        </w:rPr>
        <w:t xml:space="preserve">2.3.2 Оплачивать сумму, связанную с проведением работ согласно п.1 Договора, в установленном порядке согласно п.3 Договора. </w:t>
      </w:r>
    </w:p>
    <w:p w14:paraId="4DD1B3EA" w14:textId="77777777" w:rsidR="0041048B" w:rsidRPr="00AD0FC6" w:rsidRDefault="0041048B" w:rsidP="0041048B">
      <w:pPr>
        <w:tabs>
          <w:tab w:val="left" w:pos="567"/>
          <w:tab w:val="left" w:pos="1027"/>
          <w:tab w:val="left" w:pos="1169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2.3.3</w:t>
      </w:r>
      <w:r w:rsidRPr="00AD0FC6">
        <w:rPr>
          <w:sz w:val="20"/>
          <w:szCs w:val="20"/>
        </w:rPr>
        <w:tab/>
        <w:t>Предоставить Исполнителю необходимую информацию, связанную с сертифицируемой продукцией (описание продукта, руководство пользователя), образец продукции для испытаний.</w:t>
      </w:r>
    </w:p>
    <w:p w14:paraId="00F005A2" w14:textId="77777777" w:rsidR="0041048B" w:rsidRPr="00AD0FC6" w:rsidRDefault="0041048B" w:rsidP="0041048B">
      <w:pPr>
        <w:tabs>
          <w:tab w:val="left" w:pos="567"/>
          <w:tab w:val="left" w:pos="1027"/>
          <w:tab w:val="left" w:pos="1169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2.3.4</w:t>
      </w:r>
      <w:r w:rsidRPr="00AD0FC6">
        <w:rPr>
          <w:sz w:val="20"/>
          <w:szCs w:val="20"/>
        </w:rPr>
        <w:tab/>
        <w:t>Назначить ответственное лицо за проведение работ по сертификации и соблюдение Плана действий по оценке соответствия продукции. Предоставить доступ к месторасположению производства, персоналу, субподрядчикам, к документам, записям, к оборудованию.</w:t>
      </w:r>
    </w:p>
    <w:p w14:paraId="1314C15D" w14:textId="77777777" w:rsidR="0041048B" w:rsidRPr="00AD0FC6" w:rsidRDefault="0041048B" w:rsidP="0041048B">
      <w:pPr>
        <w:tabs>
          <w:tab w:val="left" w:pos="567"/>
          <w:tab w:val="left" w:pos="1027"/>
          <w:tab w:val="left" w:pos="1169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 xml:space="preserve">2.3.5 </w:t>
      </w:r>
      <w:r w:rsidRPr="00AD0FC6">
        <w:rPr>
          <w:sz w:val="20"/>
          <w:szCs w:val="20"/>
        </w:rPr>
        <w:tab/>
        <w:t>Предъявлять претензии, касающиеся сертификации только в той сфере деятельности, применительно к которой был выдан сертификат соответствия.</w:t>
      </w:r>
    </w:p>
    <w:p w14:paraId="1E4AD864" w14:textId="77777777" w:rsidR="0041048B" w:rsidRPr="00AD0FC6" w:rsidRDefault="0041048B" w:rsidP="0041048B">
      <w:pPr>
        <w:tabs>
          <w:tab w:val="left" w:pos="567"/>
          <w:tab w:val="left" w:pos="1027"/>
          <w:tab w:val="left" w:pos="1169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2.3.6</w:t>
      </w:r>
      <w:r w:rsidRPr="00AD0FC6">
        <w:rPr>
          <w:sz w:val="20"/>
          <w:szCs w:val="20"/>
        </w:rPr>
        <w:tab/>
        <w:t>Не использовать сертификат соответствия таким образом, чтобы это создало отрицательное мнение об органе по подтверждению соответствия продукции и не делать никаких заявлений, касающихся сертификации своей продукции, которые можно считать вводящими в заблуждение и необоснованными.</w:t>
      </w:r>
    </w:p>
    <w:p w14:paraId="385C3DDF" w14:textId="77777777" w:rsidR="0041048B" w:rsidRPr="00AD0FC6" w:rsidRDefault="0041048B" w:rsidP="0041048B">
      <w:pPr>
        <w:tabs>
          <w:tab w:val="left" w:pos="567"/>
          <w:tab w:val="left" w:pos="1027"/>
          <w:tab w:val="left" w:pos="1169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2.3.7</w:t>
      </w:r>
      <w:r w:rsidRPr="00AD0FC6">
        <w:rPr>
          <w:sz w:val="20"/>
          <w:szCs w:val="20"/>
        </w:rPr>
        <w:tab/>
        <w:t>В случае приостановления или аннулирования сертификата прекращать использование рекламных материалов, содержащих ссылку на сертификат соответствия и возвращать по требования органа по подтверждению соответствия продукции любые документы по сертификации, включая оригиналы сертификатов соответствия.</w:t>
      </w:r>
    </w:p>
    <w:p w14:paraId="45BE656C" w14:textId="77777777" w:rsidR="0041048B" w:rsidRPr="00AD0FC6" w:rsidRDefault="0041048B" w:rsidP="0041048B">
      <w:pPr>
        <w:tabs>
          <w:tab w:val="left" w:pos="567"/>
          <w:tab w:val="left" w:pos="1027"/>
          <w:tab w:val="left" w:pos="1169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2.3.8</w:t>
      </w:r>
      <w:r w:rsidRPr="00AD0FC6">
        <w:rPr>
          <w:sz w:val="20"/>
          <w:szCs w:val="20"/>
        </w:rPr>
        <w:tab/>
        <w:t>Использовать сертификат только для того, чтобы подтверждать, что продукция сертифицирована на соответствие установленным стандартам.</w:t>
      </w:r>
    </w:p>
    <w:p w14:paraId="3445B474" w14:textId="77777777" w:rsidR="0041048B" w:rsidRPr="00AD0FC6" w:rsidRDefault="0041048B" w:rsidP="0041048B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993"/>
          <w:tab w:val="left" w:pos="1169"/>
          <w:tab w:val="left" w:pos="240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</w:rPr>
      </w:pPr>
      <w:r w:rsidRPr="00AD0FC6">
        <w:rPr>
          <w:rFonts w:ascii="Times New Roman" w:hAnsi="Times New Roman"/>
          <w:sz w:val="20"/>
          <w:szCs w:val="20"/>
        </w:rPr>
        <w:t>Не использовать сертификат соответствия с целью введения кого-либо в заблуждение.</w:t>
      </w:r>
    </w:p>
    <w:p w14:paraId="7128A645" w14:textId="77777777" w:rsidR="0041048B" w:rsidRPr="00AD0FC6" w:rsidRDefault="0041048B" w:rsidP="0041048B">
      <w:pPr>
        <w:pStyle w:val="a4"/>
        <w:widowControl w:val="0"/>
        <w:numPr>
          <w:ilvl w:val="2"/>
          <w:numId w:val="1"/>
        </w:numPr>
        <w:tabs>
          <w:tab w:val="left" w:pos="0"/>
          <w:tab w:val="left" w:pos="567"/>
          <w:tab w:val="left" w:pos="1169"/>
          <w:tab w:val="left" w:pos="24060"/>
        </w:tabs>
        <w:suppressAutoHyphens/>
        <w:spacing w:after="0" w:line="100" w:lineRule="atLeast"/>
        <w:ind w:left="0" w:right="-1" w:firstLine="567"/>
        <w:jc w:val="both"/>
        <w:rPr>
          <w:rFonts w:ascii="Times New Roman" w:hAnsi="Times New Roman"/>
          <w:sz w:val="20"/>
          <w:szCs w:val="20"/>
        </w:rPr>
      </w:pPr>
      <w:r w:rsidRPr="00AD0FC6">
        <w:rPr>
          <w:rFonts w:ascii="Times New Roman" w:hAnsi="Times New Roman"/>
          <w:sz w:val="20"/>
          <w:szCs w:val="20"/>
        </w:rPr>
        <w:t>При ссылках на сертификат соответствия в средствах информации (</w:t>
      </w:r>
      <w:r w:rsidRPr="00AD0FC6">
        <w:rPr>
          <w:rFonts w:ascii="Times New Roman" w:hAnsi="Times New Roman"/>
          <w:sz w:val="20"/>
          <w:szCs w:val="20"/>
          <w:lang w:val="kk-KZ"/>
        </w:rPr>
        <w:t>в документах</w:t>
      </w:r>
      <w:r w:rsidRPr="00AD0FC6">
        <w:rPr>
          <w:rFonts w:ascii="Times New Roman" w:hAnsi="Times New Roman"/>
          <w:sz w:val="20"/>
          <w:szCs w:val="20"/>
        </w:rPr>
        <w:t xml:space="preserve">, брошюрах или рекламных материалах) </w:t>
      </w:r>
      <w:r w:rsidRPr="00AD0FC6">
        <w:rPr>
          <w:rFonts w:ascii="Times New Roman" w:hAnsi="Times New Roman"/>
          <w:sz w:val="20"/>
          <w:szCs w:val="20"/>
          <w:lang w:val="kk-KZ"/>
        </w:rPr>
        <w:t>подчинятся требованиям</w:t>
      </w:r>
      <w:r w:rsidRPr="00AD0FC6">
        <w:rPr>
          <w:rFonts w:ascii="Times New Roman" w:hAnsi="Times New Roman"/>
          <w:sz w:val="20"/>
          <w:szCs w:val="20"/>
        </w:rPr>
        <w:t xml:space="preserve"> органа по подтверждению соответствия продукции.</w:t>
      </w:r>
    </w:p>
    <w:p w14:paraId="3F7FA6FE" w14:textId="77777777" w:rsidR="0041048B" w:rsidRPr="00AD0FC6" w:rsidRDefault="0041048B" w:rsidP="0041048B">
      <w:pPr>
        <w:pStyle w:val="a4"/>
        <w:widowControl w:val="0"/>
        <w:tabs>
          <w:tab w:val="left" w:pos="0"/>
          <w:tab w:val="left" w:pos="24060"/>
        </w:tabs>
        <w:suppressAutoHyphens/>
        <w:spacing w:after="0" w:line="100" w:lineRule="atLeast"/>
        <w:ind w:left="0" w:right="-1" w:firstLine="567"/>
        <w:jc w:val="both"/>
        <w:rPr>
          <w:rFonts w:ascii="Times New Roman" w:hAnsi="Times New Roman"/>
          <w:sz w:val="20"/>
          <w:szCs w:val="20"/>
        </w:rPr>
      </w:pPr>
      <w:r w:rsidRPr="00AD0FC6">
        <w:rPr>
          <w:rFonts w:ascii="Times New Roman" w:hAnsi="Times New Roman"/>
          <w:sz w:val="20"/>
          <w:szCs w:val="20"/>
        </w:rPr>
        <w:t>2.3.12 Поставлять продукцию в Республику Казахстан согласно требованиям выданных сертификатов соответствия, с маркировкой на русском и казахском языках.</w:t>
      </w:r>
    </w:p>
    <w:p w14:paraId="1F3636EA" w14:textId="77777777" w:rsidR="0041048B" w:rsidRPr="00AD0FC6" w:rsidRDefault="0041048B" w:rsidP="0041048B">
      <w:pPr>
        <w:pStyle w:val="a4"/>
        <w:widowControl w:val="0"/>
        <w:tabs>
          <w:tab w:val="left" w:pos="0"/>
          <w:tab w:val="left" w:pos="24060"/>
        </w:tabs>
        <w:suppressAutoHyphens/>
        <w:spacing w:after="0" w:line="100" w:lineRule="atLeast"/>
        <w:ind w:left="0" w:right="-1" w:firstLine="567"/>
        <w:jc w:val="both"/>
        <w:rPr>
          <w:rFonts w:ascii="Times New Roman" w:hAnsi="Times New Roman"/>
          <w:sz w:val="20"/>
          <w:szCs w:val="20"/>
        </w:rPr>
      </w:pPr>
      <w:r w:rsidRPr="00AD0FC6">
        <w:rPr>
          <w:rFonts w:ascii="Times New Roman" w:hAnsi="Times New Roman"/>
          <w:sz w:val="20"/>
          <w:szCs w:val="20"/>
        </w:rPr>
        <w:t>2.3.13 Постоянно выполнять требования органа по подтверждению соответствия продукции, включая реализацию изменений, доведенных до него органом по подтверждению соответствия продукции.</w:t>
      </w:r>
    </w:p>
    <w:p w14:paraId="7DE58446" w14:textId="77777777" w:rsidR="0041048B" w:rsidRPr="00AD0FC6" w:rsidRDefault="0041048B" w:rsidP="0041048B">
      <w:pPr>
        <w:pStyle w:val="a4"/>
        <w:widowControl w:val="0"/>
        <w:tabs>
          <w:tab w:val="left" w:pos="0"/>
          <w:tab w:val="left" w:pos="24060"/>
        </w:tabs>
        <w:suppressAutoHyphens/>
        <w:spacing w:after="0" w:line="100" w:lineRule="atLeast"/>
        <w:ind w:left="0" w:right="-1" w:firstLine="567"/>
        <w:jc w:val="both"/>
        <w:rPr>
          <w:rFonts w:ascii="Times New Roman" w:hAnsi="Times New Roman"/>
          <w:sz w:val="20"/>
          <w:szCs w:val="20"/>
        </w:rPr>
      </w:pPr>
      <w:r w:rsidRPr="00AD0FC6">
        <w:rPr>
          <w:rFonts w:ascii="Times New Roman" w:hAnsi="Times New Roman"/>
          <w:sz w:val="20"/>
          <w:szCs w:val="20"/>
        </w:rPr>
        <w:t>2.3.14 Анализировать поступающие жалобы, принимать по ним корректирующие действия и предоставлять органу по подтверждению соответствия продукции пакет документов по реагированию на жалобу.</w:t>
      </w:r>
    </w:p>
    <w:p w14:paraId="69106664" w14:textId="77777777" w:rsidR="0041048B" w:rsidRPr="00AD0FC6" w:rsidRDefault="0041048B" w:rsidP="0041048B">
      <w:pPr>
        <w:pStyle w:val="a4"/>
        <w:widowControl w:val="0"/>
        <w:tabs>
          <w:tab w:val="left" w:pos="0"/>
          <w:tab w:val="left" w:pos="24060"/>
        </w:tabs>
        <w:suppressAutoHyphens/>
        <w:spacing w:after="0" w:line="100" w:lineRule="atLeast"/>
        <w:ind w:left="0" w:right="-1" w:firstLine="567"/>
        <w:jc w:val="both"/>
        <w:rPr>
          <w:rFonts w:ascii="Times New Roman" w:hAnsi="Times New Roman"/>
          <w:sz w:val="20"/>
          <w:szCs w:val="20"/>
        </w:rPr>
      </w:pPr>
      <w:r w:rsidRPr="00AD0FC6">
        <w:rPr>
          <w:rFonts w:ascii="Times New Roman" w:hAnsi="Times New Roman"/>
          <w:sz w:val="20"/>
          <w:szCs w:val="20"/>
        </w:rPr>
        <w:t>2.3.15 При проведении процедуры подтверждении соответствия допускать наблюдателей на свои объекты.</w:t>
      </w:r>
    </w:p>
    <w:p w14:paraId="3534F900" w14:textId="77777777" w:rsidR="0041048B" w:rsidRPr="00AD0FC6" w:rsidRDefault="0041048B" w:rsidP="0041048B">
      <w:pPr>
        <w:pStyle w:val="a4"/>
        <w:widowControl w:val="0"/>
        <w:tabs>
          <w:tab w:val="left" w:pos="0"/>
          <w:tab w:val="left" w:pos="24060"/>
        </w:tabs>
        <w:suppressAutoHyphens/>
        <w:spacing w:after="0" w:line="100" w:lineRule="atLeast"/>
        <w:ind w:left="0" w:right="-1" w:firstLine="567"/>
        <w:jc w:val="both"/>
        <w:rPr>
          <w:rFonts w:ascii="Times New Roman" w:hAnsi="Times New Roman"/>
          <w:sz w:val="20"/>
          <w:szCs w:val="20"/>
        </w:rPr>
      </w:pPr>
      <w:r w:rsidRPr="00AD0FC6">
        <w:rPr>
          <w:rFonts w:ascii="Times New Roman" w:hAnsi="Times New Roman"/>
          <w:sz w:val="20"/>
          <w:szCs w:val="20"/>
        </w:rPr>
        <w:t>2.3.16 При необходимости организовать допуск специалистов Исполнителя для предварительного оценивания и контроля.</w:t>
      </w:r>
    </w:p>
    <w:p w14:paraId="4C413357" w14:textId="77777777" w:rsidR="0041048B" w:rsidRPr="00AD0FC6" w:rsidRDefault="0041048B" w:rsidP="0041048B">
      <w:pPr>
        <w:pStyle w:val="a4"/>
        <w:widowControl w:val="0"/>
        <w:tabs>
          <w:tab w:val="left" w:pos="0"/>
          <w:tab w:val="left" w:pos="24060"/>
        </w:tabs>
        <w:suppressAutoHyphens/>
        <w:spacing w:after="0" w:line="100" w:lineRule="atLeast"/>
        <w:ind w:left="0" w:right="-1" w:firstLine="567"/>
        <w:jc w:val="both"/>
        <w:rPr>
          <w:rFonts w:ascii="Times New Roman" w:hAnsi="Times New Roman"/>
          <w:sz w:val="20"/>
          <w:szCs w:val="20"/>
        </w:rPr>
      </w:pPr>
      <w:r w:rsidRPr="00AD0FC6">
        <w:rPr>
          <w:rFonts w:ascii="Times New Roman" w:hAnsi="Times New Roman"/>
          <w:sz w:val="20"/>
          <w:szCs w:val="20"/>
        </w:rPr>
        <w:t>2.3.17 Сообщать Исполнителю об изменениях, влияющих на сертифицированную продукцию, для принятия Исполнителем соответствующего решения.</w:t>
      </w:r>
    </w:p>
    <w:p w14:paraId="7C5B6F3D" w14:textId="77777777" w:rsidR="0041048B" w:rsidRPr="00AD0FC6" w:rsidRDefault="0041048B" w:rsidP="0041048B">
      <w:pPr>
        <w:pStyle w:val="a4"/>
        <w:widowControl w:val="0"/>
        <w:numPr>
          <w:ilvl w:val="1"/>
          <w:numId w:val="1"/>
        </w:numPr>
        <w:tabs>
          <w:tab w:val="left" w:pos="0"/>
          <w:tab w:val="left" w:pos="567"/>
          <w:tab w:val="left" w:pos="1169"/>
          <w:tab w:val="left" w:pos="240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</w:rPr>
      </w:pPr>
      <w:r w:rsidRPr="00AD0FC6">
        <w:rPr>
          <w:rFonts w:ascii="Times New Roman" w:hAnsi="Times New Roman"/>
          <w:b/>
          <w:bCs/>
          <w:sz w:val="20"/>
          <w:szCs w:val="20"/>
        </w:rPr>
        <w:lastRenderedPageBreak/>
        <w:t>Исполнитель обязуется:</w:t>
      </w:r>
    </w:p>
    <w:p w14:paraId="5AC760CF" w14:textId="77777777" w:rsidR="0041048B" w:rsidRPr="00AD0FC6" w:rsidRDefault="0041048B" w:rsidP="0041048B">
      <w:pPr>
        <w:pStyle w:val="31"/>
        <w:numPr>
          <w:ilvl w:val="2"/>
          <w:numId w:val="2"/>
        </w:numPr>
        <w:tabs>
          <w:tab w:val="left" w:pos="0"/>
          <w:tab w:val="left" w:pos="1169"/>
        </w:tabs>
        <w:ind w:left="-142" w:right="-1" w:firstLine="648"/>
        <w:rPr>
          <w:sz w:val="20"/>
        </w:rPr>
      </w:pPr>
      <w:r w:rsidRPr="00AD0FC6">
        <w:rPr>
          <w:sz w:val="20"/>
        </w:rPr>
        <w:t>Ознакомить Заявителя с действующим порядком сертификации.</w:t>
      </w:r>
    </w:p>
    <w:p w14:paraId="2DD9C389" w14:textId="77777777" w:rsidR="0041048B" w:rsidRPr="00AD0FC6" w:rsidRDefault="0041048B" w:rsidP="0041048B">
      <w:pPr>
        <w:pStyle w:val="31"/>
        <w:numPr>
          <w:ilvl w:val="2"/>
          <w:numId w:val="2"/>
        </w:numPr>
        <w:tabs>
          <w:tab w:val="left" w:pos="0"/>
          <w:tab w:val="left" w:pos="1169"/>
        </w:tabs>
        <w:ind w:left="-142" w:right="-1" w:firstLine="648"/>
        <w:rPr>
          <w:sz w:val="20"/>
        </w:rPr>
      </w:pPr>
      <w:r w:rsidRPr="00AD0FC6">
        <w:rPr>
          <w:sz w:val="20"/>
        </w:rPr>
        <w:t>При осуществлении деятельности по сертификации соблюдать беспристрастность.</w:t>
      </w:r>
    </w:p>
    <w:p w14:paraId="162F2C8C" w14:textId="77777777" w:rsidR="0041048B" w:rsidRPr="00AD0FC6" w:rsidRDefault="0041048B" w:rsidP="0041048B">
      <w:pPr>
        <w:pStyle w:val="31"/>
        <w:numPr>
          <w:ilvl w:val="2"/>
          <w:numId w:val="2"/>
        </w:numPr>
        <w:tabs>
          <w:tab w:val="left" w:pos="0"/>
          <w:tab w:val="left" w:pos="1169"/>
        </w:tabs>
        <w:ind w:left="-142" w:right="-1" w:firstLine="648"/>
        <w:rPr>
          <w:sz w:val="20"/>
        </w:rPr>
      </w:pPr>
      <w:r w:rsidRPr="00AD0FC6">
        <w:rPr>
          <w:sz w:val="20"/>
        </w:rPr>
        <w:t xml:space="preserve">Провести сертификацию заявленной продукции в течении _______ рабочих дней, после выполнения условий </w:t>
      </w:r>
      <w:proofErr w:type="spellStart"/>
      <w:r w:rsidRPr="00AD0FC6">
        <w:rPr>
          <w:sz w:val="20"/>
        </w:rPr>
        <w:t>п.п</w:t>
      </w:r>
      <w:proofErr w:type="spellEnd"/>
      <w:r w:rsidRPr="00AD0FC6">
        <w:rPr>
          <w:sz w:val="20"/>
        </w:rPr>
        <w:t>. 2.3.2, 2.3.3, 2.3.4.</w:t>
      </w:r>
    </w:p>
    <w:p w14:paraId="2ACCBF2B" w14:textId="77777777" w:rsidR="0041048B" w:rsidRPr="00AD0FC6" w:rsidRDefault="0041048B" w:rsidP="0041048B">
      <w:pPr>
        <w:pStyle w:val="31"/>
        <w:numPr>
          <w:ilvl w:val="2"/>
          <w:numId w:val="2"/>
        </w:numPr>
        <w:tabs>
          <w:tab w:val="left" w:pos="0"/>
          <w:tab w:val="left" w:pos="1169"/>
        </w:tabs>
        <w:ind w:left="-142" w:right="-1" w:firstLine="648"/>
        <w:rPr>
          <w:sz w:val="20"/>
        </w:rPr>
      </w:pPr>
      <w:r w:rsidRPr="00AD0FC6">
        <w:rPr>
          <w:sz w:val="20"/>
        </w:rPr>
        <w:t>При проведении испытаний продукции применять методы из утвержденной области аккредитации.</w:t>
      </w:r>
    </w:p>
    <w:p w14:paraId="0BCE92F7" w14:textId="77777777" w:rsidR="0041048B" w:rsidRPr="00AD0FC6" w:rsidRDefault="0041048B" w:rsidP="0041048B">
      <w:pPr>
        <w:pStyle w:val="31"/>
        <w:numPr>
          <w:ilvl w:val="2"/>
          <w:numId w:val="2"/>
        </w:numPr>
        <w:tabs>
          <w:tab w:val="left" w:pos="0"/>
          <w:tab w:val="left" w:pos="1169"/>
        </w:tabs>
        <w:ind w:left="-142" w:right="-1" w:firstLine="648"/>
        <w:rPr>
          <w:sz w:val="20"/>
        </w:rPr>
      </w:pPr>
      <w:r w:rsidRPr="00AD0FC6">
        <w:rPr>
          <w:sz w:val="20"/>
        </w:rPr>
        <w:t>Извещать Заказчика обо всех изменения, касающихся сертификации продукции.</w:t>
      </w:r>
    </w:p>
    <w:p w14:paraId="0EE8C601" w14:textId="77777777" w:rsidR="0041048B" w:rsidRPr="00AD0FC6" w:rsidRDefault="0041048B" w:rsidP="0041048B">
      <w:pPr>
        <w:pStyle w:val="a4"/>
        <w:widowControl w:val="0"/>
        <w:numPr>
          <w:ilvl w:val="2"/>
          <w:numId w:val="2"/>
        </w:numPr>
        <w:tabs>
          <w:tab w:val="left" w:pos="0"/>
          <w:tab w:val="left" w:pos="1134"/>
        </w:tabs>
        <w:spacing w:after="0" w:line="240" w:lineRule="auto"/>
        <w:ind w:left="-142" w:right="-1" w:firstLine="648"/>
        <w:jc w:val="both"/>
        <w:rPr>
          <w:rFonts w:ascii="Times New Roman" w:hAnsi="Times New Roman"/>
          <w:b/>
          <w:sz w:val="20"/>
          <w:szCs w:val="20"/>
        </w:rPr>
      </w:pPr>
      <w:r w:rsidRPr="00AD0FC6">
        <w:rPr>
          <w:rFonts w:ascii="Times New Roman" w:hAnsi="Times New Roman"/>
          <w:sz w:val="20"/>
          <w:szCs w:val="20"/>
        </w:rPr>
        <w:t>Заблаговременно извещать заявителя об использовании аутсорсинговых услуг.</w:t>
      </w:r>
    </w:p>
    <w:p w14:paraId="1300D7A7" w14:textId="77777777" w:rsidR="0041048B" w:rsidRPr="00AD0FC6" w:rsidRDefault="0041048B" w:rsidP="0041048B">
      <w:pPr>
        <w:pStyle w:val="a4"/>
        <w:widowControl w:val="0"/>
        <w:numPr>
          <w:ilvl w:val="2"/>
          <w:numId w:val="2"/>
        </w:numPr>
        <w:tabs>
          <w:tab w:val="left" w:pos="0"/>
          <w:tab w:val="left" w:pos="1134"/>
        </w:tabs>
        <w:spacing w:after="0" w:line="240" w:lineRule="auto"/>
        <w:ind w:left="-142" w:right="-1" w:firstLine="648"/>
        <w:jc w:val="both"/>
        <w:rPr>
          <w:rFonts w:ascii="Times New Roman" w:hAnsi="Times New Roman"/>
          <w:b/>
          <w:sz w:val="20"/>
          <w:szCs w:val="20"/>
        </w:rPr>
      </w:pPr>
      <w:r w:rsidRPr="00AD0FC6">
        <w:rPr>
          <w:rFonts w:ascii="Times New Roman" w:hAnsi="Times New Roman"/>
          <w:sz w:val="20"/>
          <w:szCs w:val="20"/>
        </w:rPr>
        <w:t>Информировать Заявителя о всех выявленных несоответствиях и предоставлять информацию о дополнительных задачах по оцениванию, которые необходимы для подтверждения того, что несоответствия устранены.</w:t>
      </w:r>
    </w:p>
    <w:p w14:paraId="225DD97E" w14:textId="77777777" w:rsidR="0041048B" w:rsidRPr="00AD0FC6" w:rsidRDefault="0041048B" w:rsidP="0041048B">
      <w:pPr>
        <w:pStyle w:val="a4"/>
        <w:widowControl w:val="0"/>
        <w:numPr>
          <w:ilvl w:val="2"/>
          <w:numId w:val="2"/>
        </w:numPr>
        <w:tabs>
          <w:tab w:val="left" w:pos="0"/>
          <w:tab w:val="left" w:pos="1134"/>
        </w:tabs>
        <w:spacing w:after="0" w:line="240" w:lineRule="auto"/>
        <w:ind w:left="-142" w:right="-1" w:firstLine="648"/>
        <w:jc w:val="both"/>
        <w:rPr>
          <w:rFonts w:ascii="Times New Roman" w:hAnsi="Times New Roman"/>
          <w:sz w:val="20"/>
          <w:szCs w:val="20"/>
        </w:rPr>
      </w:pPr>
      <w:r w:rsidRPr="00AD0FC6">
        <w:rPr>
          <w:rFonts w:ascii="Times New Roman" w:hAnsi="Times New Roman"/>
          <w:sz w:val="20"/>
          <w:szCs w:val="20"/>
        </w:rPr>
        <w:t>Уведомить Заявителя о разглашении конфиденциальной информации, если конфиденциальную информацию запрашивают контролирующие государственные органы.</w:t>
      </w:r>
    </w:p>
    <w:p w14:paraId="056D769E" w14:textId="77777777" w:rsidR="0041048B" w:rsidRPr="00AD0FC6" w:rsidRDefault="0041048B" w:rsidP="0041048B">
      <w:pPr>
        <w:pStyle w:val="a4"/>
        <w:widowControl w:val="0"/>
        <w:numPr>
          <w:ilvl w:val="2"/>
          <w:numId w:val="2"/>
        </w:numPr>
        <w:tabs>
          <w:tab w:val="left" w:pos="0"/>
          <w:tab w:val="left" w:pos="1134"/>
        </w:tabs>
        <w:spacing w:after="0" w:line="240" w:lineRule="auto"/>
        <w:ind w:left="-142" w:right="-1" w:firstLine="648"/>
        <w:jc w:val="both"/>
        <w:rPr>
          <w:rFonts w:ascii="Times New Roman" w:hAnsi="Times New Roman"/>
          <w:sz w:val="20"/>
          <w:szCs w:val="20"/>
        </w:rPr>
      </w:pPr>
      <w:r w:rsidRPr="00AD0FC6">
        <w:rPr>
          <w:rFonts w:ascii="Times New Roman" w:hAnsi="Times New Roman"/>
          <w:sz w:val="20"/>
          <w:szCs w:val="20"/>
        </w:rPr>
        <w:t>Уведомить Заявителя о приостановке действия сертификата соответствия и о мерах, необходимых для прекращения приостановки действия сертификата соответствия и о возобновлении действия сертификата соответствия.</w:t>
      </w:r>
    </w:p>
    <w:p w14:paraId="536C3595" w14:textId="77777777" w:rsidR="0041048B" w:rsidRPr="00AD0FC6" w:rsidRDefault="0041048B" w:rsidP="0041048B">
      <w:pPr>
        <w:tabs>
          <w:tab w:val="left" w:pos="567"/>
          <w:tab w:val="left" w:pos="1027"/>
        </w:tabs>
        <w:ind w:right="-1" w:firstLine="567"/>
        <w:jc w:val="both"/>
        <w:rPr>
          <w:sz w:val="20"/>
          <w:szCs w:val="20"/>
        </w:rPr>
      </w:pPr>
      <w:r w:rsidRPr="00AD0FC6">
        <w:rPr>
          <w:b/>
          <w:bCs/>
          <w:sz w:val="20"/>
          <w:szCs w:val="20"/>
        </w:rPr>
        <w:t>3</w:t>
      </w:r>
      <w:r w:rsidRPr="00AD0FC6">
        <w:rPr>
          <w:sz w:val="20"/>
          <w:szCs w:val="20"/>
        </w:rPr>
        <w:tab/>
      </w:r>
      <w:r w:rsidRPr="00AD0FC6">
        <w:rPr>
          <w:b/>
          <w:bCs/>
          <w:sz w:val="20"/>
          <w:szCs w:val="20"/>
        </w:rPr>
        <w:t>Стоимость работ и порядок платежей</w:t>
      </w:r>
    </w:p>
    <w:p w14:paraId="79507914" w14:textId="77777777" w:rsidR="0041048B" w:rsidRPr="00AD0FC6" w:rsidRDefault="0041048B" w:rsidP="0041048B">
      <w:pPr>
        <w:pStyle w:val="31"/>
        <w:tabs>
          <w:tab w:val="left" w:pos="602"/>
          <w:tab w:val="left" w:pos="1027"/>
        </w:tabs>
        <w:ind w:right="-1" w:firstLine="567"/>
        <w:rPr>
          <w:sz w:val="20"/>
        </w:rPr>
      </w:pPr>
      <w:r w:rsidRPr="00AD0FC6">
        <w:rPr>
          <w:sz w:val="20"/>
        </w:rPr>
        <w:t>3.1</w:t>
      </w:r>
      <w:r w:rsidRPr="00AD0FC6">
        <w:rPr>
          <w:sz w:val="20"/>
        </w:rPr>
        <w:tab/>
        <w:t>Стоимость работ по сертификации продукции составляет – ____ (________) тенге, не включая НДС 12 %.</w:t>
      </w:r>
    </w:p>
    <w:p w14:paraId="1F42004F" w14:textId="77777777" w:rsidR="0041048B" w:rsidRPr="00AD0FC6" w:rsidRDefault="0041048B" w:rsidP="0041048B">
      <w:pPr>
        <w:tabs>
          <w:tab w:val="left" w:pos="567"/>
          <w:tab w:val="left" w:pos="1027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3.2</w:t>
      </w:r>
      <w:r w:rsidRPr="00AD0FC6">
        <w:rPr>
          <w:sz w:val="20"/>
          <w:szCs w:val="20"/>
        </w:rPr>
        <w:tab/>
        <w:t>Расчеты производятся Заказчиком путем перечисления денежных средств в размере _____ % на банковский счет Исполнителя в течении 5 банковских дней со дня предоставления счета Исполнителем.</w:t>
      </w:r>
    </w:p>
    <w:p w14:paraId="42129CE8" w14:textId="77777777" w:rsidR="0041048B" w:rsidRPr="00AD0FC6" w:rsidRDefault="0041048B" w:rsidP="0041048B">
      <w:pPr>
        <w:pStyle w:val="31"/>
        <w:tabs>
          <w:tab w:val="left" w:pos="1027"/>
          <w:tab w:val="left" w:pos="1169"/>
        </w:tabs>
        <w:ind w:right="-1" w:firstLine="567"/>
        <w:rPr>
          <w:sz w:val="20"/>
        </w:rPr>
      </w:pPr>
      <w:r w:rsidRPr="00AD0FC6">
        <w:rPr>
          <w:sz w:val="20"/>
        </w:rPr>
        <w:t>3.3</w:t>
      </w:r>
      <w:r w:rsidRPr="00AD0FC6">
        <w:rPr>
          <w:sz w:val="20"/>
        </w:rPr>
        <w:tab/>
        <w:t>Стоимость одной периодической оценки сертифицированной продукцией складывается из стоимости испытаний и 40% от стоимости анализа состояния производства при сертификации и оплачивается по отдельному счету, выставленному Исполнителем. Стоимость испытаний определяется согласно Приложению 2 к настоящему договору.</w:t>
      </w:r>
    </w:p>
    <w:p w14:paraId="5F1A51B0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b/>
          <w:sz w:val="20"/>
          <w:szCs w:val="20"/>
        </w:rPr>
        <w:t>4</w:t>
      </w:r>
      <w:r w:rsidRPr="00AD0FC6">
        <w:rPr>
          <w:sz w:val="20"/>
          <w:szCs w:val="20"/>
        </w:rPr>
        <w:tab/>
      </w:r>
      <w:r w:rsidRPr="00AD0FC6">
        <w:rPr>
          <w:b/>
          <w:sz w:val="20"/>
          <w:szCs w:val="20"/>
        </w:rPr>
        <w:t>Организация работ</w:t>
      </w:r>
    </w:p>
    <w:p w14:paraId="0FBCABE0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4.1</w:t>
      </w:r>
      <w:r w:rsidRPr="00AD0FC6">
        <w:rPr>
          <w:sz w:val="20"/>
          <w:szCs w:val="20"/>
        </w:rPr>
        <w:tab/>
        <w:t>Рабочим языком при выполнении Договора является русский язык.</w:t>
      </w:r>
    </w:p>
    <w:p w14:paraId="541A692B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4.2</w:t>
      </w:r>
      <w:r w:rsidRPr="00AD0FC6">
        <w:rPr>
          <w:sz w:val="20"/>
          <w:szCs w:val="20"/>
        </w:rPr>
        <w:tab/>
        <w:t>Результаты работ оформляются Исполнителем на русском языке.</w:t>
      </w:r>
    </w:p>
    <w:p w14:paraId="14418AB0" w14:textId="77777777" w:rsidR="0041048B" w:rsidRPr="00AD0FC6" w:rsidRDefault="0041048B" w:rsidP="0041048B">
      <w:pPr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4.3 Акты сдачи-приемки работ выполняются по 1 экземпляру для каждой Стороны и подписываются обеими Сторонами.</w:t>
      </w:r>
    </w:p>
    <w:p w14:paraId="31724347" w14:textId="77777777" w:rsidR="0041048B" w:rsidRPr="00AD0FC6" w:rsidRDefault="0041048B" w:rsidP="0041048B">
      <w:pPr>
        <w:ind w:right="-1" w:firstLine="567"/>
        <w:jc w:val="both"/>
        <w:outlineLvl w:val="4"/>
        <w:rPr>
          <w:sz w:val="20"/>
          <w:szCs w:val="20"/>
        </w:rPr>
      </w:pPr>
      <w:r w:rsidRPr="00AD0FC6">
        <w:rPr>
          <w:sz w:val="20"/>
          <w:szCs w:val="20"/>
        </w:rPr>
        <w:t>4.4 Командировочные расходы Исполнителя оплачиваются Заказчиком в соответствии с Приложением 3 настоящего</w:t>
      </w:r>
      <w:r w:rsidRPr="00AD0FC6">
        <w:rPr>
          <w:sz w:val="20"/>
          <w:szCs w:val="20"/>
          <w:lang w:eastAsia="ko-KR"/>
        </w:rPr>
        <w:t xml:space="preserve"> Договора.</w:t>
      </w:r>
    </w:p>
    <w:p w14:paraId="078BBD42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b/>
          <w:sz w:val="20"/>
          <w:szCs w:val="20"/>
        </w:rPr>
        <w:t>5</w:t>
      </w:r>
      <w:r w:rsidRPr="00AD0FC6">
        <w:rPr>
          <w:b/>
          <w:sz w:val="20"/>
          <w:szCs w:val="20"/>
        </w:rPr>
        <w:tab/>
        <w:t>Ответственность сторон</w:t>
      </w:r>
    </w:p>
    <w:p w14:paraId="16E844E0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5.1</w:t>
      </w:r>
      <w:r w:rsidRPr="00AD0FC6">
        <w:rPr>
          <w:sz w:val="20"/>
          <w:szCs w:val="20"/>
        </w:rPr>
        <w:tab/>
        <w:t>За невыполнение или ненадлежащее выполнение обязательств по настоящему Договору, Заявитель, Исполнитель несут ответственность в соответствии с действующим законодательством Республики Казахстан.</w:t>
      </w:r>
    </w:p>
    <w:p w14:paraId="67A70C2E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5.2</w:t>
      </w:r>
      <w:r w:rsidRPr="00AD0FC6">
        <w:rPr>
          <w:sz w:val="20"/>
          <w:szCs w:val="20"/>
        </w:rPr>
        <w:tab/>
        <w:t>В случае нарушения сторонами п. 2.3.5 или 2.4.2, нарушившая сторона выплачивает штраф в размере 0,1% от суммы настоящего Договора за каждый день просрочки.</w:t>
      </w:r>
    </w:p>
    <w:p w14:paraId="0E8B3381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ind w:right="-1" w:firstLine="567"/>
        <w:jc w:val="both"/>
        <w:rPr>
          <w:b/>
          <w:sz w:val="20"/>
          <w:szCs w:val="20"/>
        </w:rPr>
      </w:pPr>
      <w:r w:rsidRPr="00AD0FC6">
        <w:rPr>
          <w:sz w:val="20"/>
          <w:szCs w:val="20"/>
        </w:rPr>
        <w:t>5.3</w:t>
      </w:r>
      <w:r w:rsidRPr="00AD0FC6">
        <w:rPr>
          <w:sz w:val="20"/>
          <w:szCs w:val="20"/>
        </w:rPr>
        <w:tab/>
        <w:t>Оплата штрафа не освобождает стороны от исполнения принятых на себя обязательств.</w:t>
      </w:r>
    </w:p>
    <w:p w14:paraId="0D4399D5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b/>
          <w:sz w:val="20"/>
          <w:szCs w:val="20"/>
        </w:rPr>
        <w:t>6</w:t>
      </w:r>
      <w:r w:rsidRPr="00AD0FC6">
        <w:rPr>
          <w:sz w:val="20"/>
          <w:szCs w:val="20"/>
        </w:rPr>
        <w:tab/>
      </w:r>
      <w:r w:rsidRPr="00AD0FC6">
        <w:rPr>
          <w:b/>
          <w:sz w:val="20"/>
          <w:szCs w:val="20"/>
        </w:rPr>
        <w:t>Право на использование результатов работ</w:t>
      </w:r>
    </w:p>
    <w:p w14:paraId="75713C2B" w14:textId="77777777" w:rsidR="0041048B" w:rsidRPr="00AD0FC6" w:rsidRDefault="0041048B" w:rsidP="0041048B">
      <w:pPr>
        <w:tabs>
          <w:tab w:val="left" w:pos="0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6.1 Заявитель имеет право использовать все материалы работы и иметь исключительное право собственности на материалы, разработанные по этому Договору, поэтому Исполнитель не может передавать материал третьей стороне без письменного согласия Заказчика.</w:t>
      </w:r>
    </w:p>
    <w:p w14:paraId="141E3BE1" w14:textId="77777777" w:rsidR="0041048B" w:rsidRPr="00AD0FC6" w:rsidRDefault="0041048B" w:rsidP="0041048B">
      <w:pPr>
        <w:tabs>
          <w:tab w:val="left" w:pos="0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6.2 Если по решению Заявителя прекращается действие сертификата соответствия или по решению Исполнителя приостанавливается или отменяется действие сертификата соответствия, сокращается область действия сертификации, то Исполнитель вправе внести изменения в официальные документы по сертификации, в общедоступную информацию с целью обеспечения устранения любых указаний на то, что продукция продолжает оставаться сертифицированной</w:t>
      </w:r>
    </w:p>
    <w:p w14:paraId="66EBDCC2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b/>
          <w:sz w:val="20"/>
          <w:szCs w:val="20"/>
        </w:rPr>
        <w:t>7</w:t>
      </w:r>
      <w:r w:rsidRPr="00AD0FC6">
        <w:rPr>
          <w:b/>
          <w:sz w:val="20"/>
          <w:szCs w:val="20"/>
        </w:rPr>
        <w:tab/>
        <w:t>Конфиденциальность</w:t>
      </w:r>
    </w:p>
    <w:p w14:paraId="0180FD42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7.1</w:t>
      </w:r>
      <w:r w:rsidRPr="00AD0FC6">
        <w:rPr>
          <w:sz w:val="20"/>
          <w:szCs w:val="20"/>
        </w:rPr>
        <w:tab/>
        <w:t xml:space="preserve">Стороны договорились о конфиденциальности самого Договора и всей информации, получаемой одной Стороной от другой и определенной передающей Стороной как ее собственность, и не раскрывать, разглашать, опубликовывать или предоставлять иным образом такую информацию какой-либо третьей стороне или лицам, которые не уполномочены и/или не должны иметь доступ к таким данным и информации. </w:t>
      </w:r>
    </w:p>
    <w:p w14:paraId="4C808D57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7.2</w:t>
      </w:r>
      <w:r w:rsidRPr="00AD0FC6">
        <w:rPr>
          <w:sz w:val="20"/>
          <w:szCs w:val="20"/>
        </w:rPr>
        <w:tab/>
        <w:t>Каждая из Сторон должна принять все необходимые и приемлемые меры для охраны конфиденциальной информации, по крайней мере, в той же степени, в которой охраняется их собственная информация.</w:t>
      </w:r>
    </w:p>
    <w:p w14:paraId="7ABB1D91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ind w:right="-1" w:firstLine="567"/>
        <w:jc w:val="both"/>
        <w:rPr>
          <w:b/>
          <w:bCs/>
          <w:sz w:val="20"/>
          <w:szCs w:val="20"/>
        </w:rPr>
      </w:pPr>
      <w:r w:rsidRPr="00AD0FC6">
        <w:rPr>
          <w:sz w:val="20"/>
          <w:szCs w:val="20"/>
        </w:rPr>
        <w:t xml:space="preserve">7.3 После выдачи сертификата соответствия на продукцию Заявителю, Исполнитель информация об Заявителе, номер сертификата соответствия, дата выдачи и срок действия будут опубликованы на сайте </w:t>
      </w:r>
      <w:r w:rsidRPr="00AD0FC6">
        <w:rPr>
          <w:sz w:val="20"/>
          <w:szCs w:val="20"/>
          <w:lang w:val="en-US"/>
        </w:rPr>
        <w:t>www</w:t>
      </w:r>
      <w:r w:rsidRPr="00AD0FC6">
        <w:rPr>
          <w:sz w:val="20"/>
          <w:szCs w:val="20"/>
        </w:rPr>
        <w:t>.</w:t>
      </w:r>
      <w:proofErr w:type="spellStart"/>
      <w:r w:rsidRPr="00AD0FC6">
        <w:rPr>
          <w:sz w:val="20"/>
          <w:szCs w:val="20"/>
          <w:lang w:val="en-US"/>
        </w:rPr>
        <w:t>nca</w:t>
      </w:r>
      <w:proofErr w:type="spellEnd"/>
      <w:r w:rsidRPr="00AD0FC6">
        <w:rPr>
          <w:sz w:val="20"/>
          <w:szCs w:val="20"/>
        </w:rPr>
        <w:t>.</w:t>
      </w:r>
      <w:r w:rsidRPr="00AD0FC6">
        <w:rPr>
          <w:sz w:val="20"/>
          <w:szCs w:val="20"/>
          <w:lang w:val="en-US"/>
        </w:rPr>
        <w:t>kz</w:t>
      </w:r>
      <w:r w:rsidRPr="00AD0FC6">
        <w:rPr>
          <w:sz w:val="20"/>
          <w:szCs w:val="20"/>
        </w:rPr>
        <w:t xml:space="preserve"> и переданы в уполномоченный Комитетом технического регулирования и метрологии РК орган по аккредитации.</w:t>
      </w:r>
    </w:p>
    <w:p w14:paraId="776A3C9B" w14:textId="77777777" w:rsidR="0041048B" w:rsidRPr="00AD0FC6" w:rsidRDefault="0041048B" w:rsidP="0041048B">
      <w:pPr>
        <w:tabs>
          <w:tab w:val="left" w:pos="1027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b/>
          <w:bCs/>
          <w:sz w:val="20"/>
          <w:szCs w:val="20"/>
        </w:rPr>
        <w:t>8</w:t>
      </w:r>
      <w:r w:rsidRPr="00AD0FC6">
        <w:rPr>
          <w:b/>
          <w:bCs/>
          <w:sz w:val="20"/>
          <w:szCs w:val="20"/>
        </w:rPr>
        <w:tab/>
        <w:t>Форс-мажор</w:t>
      </w:r>
    </w:p>
    <w:p w14:paraId="41A40D1B" w14:textId="77777777" w:rsidR="0041048B" w:rsidRPr="00AD0FC6" w:rsidRDefault="0041048B" w:rsidP="0041048B">
      <w:pPr>
        <w:tabs>
          <w:tab w:val="left" w:pos="1027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8.1</w:t>
      </w:r>
      <w:r w:rsidRPr="00AD0FC6">
        <w:rPr>
          <w:sz w:val="20"/>
          <w:szCs w:val="20"/>
        </w:rPr>
        <w:tab/>
        <w:t xml:space="preserve">Заявитель и Исполнитель освобождаются от ответственности за частично реализованные или в полном объеме не реализованные работы согласно настоящему Договору, если такая не реализация явилась </w:t>
      </w:r>
      <w:r w:rsidRPr="00AD0FC6">
        <w:rPr>
          <w:sz w:val="20"/>
          <w:szCs w:val="20"/>
        </w:rPr>
        <w:lastRenderedPageBreak/>
        <w:t>следствием обстоятельств форс-мажор, под которыми понимаются: стихийные бедствия, война, а также постановления Правительства, распоряжения государственных органов и т.п.</w:t>
      </w:r>
    </w:p>
    <w:p w14:paraId="4D9795F5" w14:textId="77777777" w:rsidR="0041048B" w:rsidRPr="00AD0FC6" w:rsidRDefault="0041048B" w:rsidP="0041048B">
      <w:pPr>
        <w:tabs>
          <w:tab w:val="left" w:pos="1027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8.2</w:t>
      </w:r>
      <w:r w:rsidRPr="00AD0FC6">
        <w:rPr>
          <w:sz w:val="20"/>
          <w:szCs w:val="20"/>
        </w:rPr>
        <w:tab/>
        <w:t>Обстоятельства, которые освобождают партнеров от ответственности за полное или частичное неисполнение Договора, должны подтверждаться торговой палатой соответствующей Стороны.</w:t>
      </w:r>
    </w:p>
    <w:p w14:paraId="4B60A6FA" w14:textId="77777777" w:rsidR="0041048B" w:rsidRPr="00AD0FC6" w:rsidRDefault="0041048B" w:rsidP="0041048B">
      <w:pPr>
        <w:tabs>
          <w:tab w:val="left" w:pos="1027"/>
          <w:tab w:val="left" w:pos="24060"/>
        </w:tabs>
        <w:ind w:right="-1" w:firstLine="567"/>
        <w:jc w:val="both"/>
        <w:rPr>
          <w:b/>
          <w:sz w:val="20"/>
          <w:szCs w:val="20"/>
        </w:rPr>
      </w:pPr>
      <w:r w:rsidRPr="00AD0FC6">
        <w:rPr>
          <w:sz w:val="20"/>
          <w:szCs w:val="20"/>
        </w:rPr>
        <w:t>8.3</w:t>
      </w:r>
      <w:r w:rsidRPr="00AD0FC6">
        <w:rPr>
          <w:sz w:val="20"/>
          <w:szCs w:val="20"/>
        </w:rPr>
        <w:tab/>
        <w:t>Если эти обстоятельства длятся более 6 месяцев, то любой партнер вправе отказаться от дальнейшего выполнения Договора без возмещения возможных убытков.</w:t>
      </w:r>
    </w:p>
    <w:p w14:paraId="55F2AFE4" w14:textId="77777777" w:rsidR="0041048B" w:rsidRPr="00AD0FC6" w:rsidRDefault="0041048B" w:rsidP="0041048B">
      <w:pPr>
        <w:tabs>
          <w:tab w:val="left" w:pos="1027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b/>
          <w:sz w:val="20"/>
          <w:szCs w:val="20"/>
        </w:rPr>
        <w:t>9</w:t>
      </w:r>
      <w:r w:rsidRPr="00AD0FC6">
        <w:rPr>
          <w:b/>
          <w:sz w:val="20"/>
          <w:szCs w:val="20"/>
        </w:rPr>
        <w:tab/>
        <w:t>Разрешение разногласий</w:t>
      </w:r>
    </w:p>
    <w:p w14:paraId="5A52AD52" w14:textId="77777777" w:rsidR="0041048B" w:rsidRPr="00AD0FC6" w:rsidRDefault="0041048B" w:rsidP="0041048B">
      <w:pPr>
        <w:tabs>
          <w:tab w:val="left" w:pos="1027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9.1</w:t>
      </w:r>
      <w:r w:rsidRPr="00AD0FC6">
        <w:rPr>
          <w:sz w:val="20"/>
          <w:szCs w:val="20"/>
        </w:rPr>
        <w:tab/>
        <w:t>Все споры, разногласия и требования, возникающие либо могущие в будущем возникнуть из настоящего Договора либо в связи с ним, в том числе касающиеся его исполнения, ненадлежащего исполнения либо иного нарушения, прекращения или недействительности, подлежат разрешению путем переговоров обеих Сторон. В случае не достижения согласия по вышеуказанным вопросам, спор будет разрешен в экономическом суде Республики Казахстан в г. Алматы.</w:t>
      </w:r>
    </w:p>
    <w:p w14:paraId="30D0076B" w14:textId="77777777" w:rsidR="0041048B" w:rsidRPr="00AD0FC6" w:rsidRDefault="0041048B" w:rsidP="0041048B">
      <w:pPr>
        <w:tabs>
          <w:tab w:val="left" w:pos="1027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9.2</w:t>
      </w:r>
      <w:r w:rsidRPr="00AD0FC6">
        <w:rPr>
          <w:sz w:val="20"/>
          <w:szCs w:val="20"/>
        </w:rPr>
        <w:tab/>
        <w:t>Разрешение суда будет окончательным и обязательным для Сторон и должно иметь полную исковую силу.</w:t>
      </w:r>
    </w:p>
    <w:p w14:paraId="37B96B8A" w14:textId="77777777" w:rsidR="0041048B" w:rsidRPr="00AD0FC6" w:rsidRDefault="0041048B" w:rsidP="0041048B">
      <w:pPr>
        <w:tabs>
          <w:tab w:val="left" w:pos="1027"/>
          <w:tab w:val="left" w:pos="24060"/>
        </w:tabs>
        <w:ind w:right="-1" w:firstLine="567"/>
        <w:jc w:val="both"/>
        <w:rPr>
          <w:b/>
          <w:sz w:val="20"/>
          <w:szCs w:val="20"/>
        </w:rPr>
      </w:pPr>
      <w:r w:rsidRPr="00AD0FC6">
        <w:rPr>
          <w:sz w:val="20"/>
          <w:szCs w:val="20"/>
        </w:rPr>
        <w:t>9.3 Заявитель имеет право подать жалобу или апелляцию. Исполнитель обязан официально уведомить Заявителя о результатах рассмотрения жалобы или апелляции.</w:t>
      </w:r>
    </w:p>
    <w:p w14:paraId="5F5F548A" w14:textId="77777777" w:rsidR="0041048B" w:rsidRPr="00AD0FC6" w:rsidRDefault="0041048B" w:rsidP="0041048B">
      <w:pPr>
        <w:tabs>
          <w:tab w:val="left" w:pos="1027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b/>
          <w:sz w:val="20"/>
          <w:szCs w:val="20"/>
        </w:rPr>
        <w:t>10</w:t>
      </w:r>
      <w:r w:rsidRPr="00AD0FC6">
        <w:rPr>
          <w:b/>
          <w:sz w:val="20"/>
          <w:szCs w:val="20"/>
        </w:rPr>
        <w:tab/>
        <w:t>Заключение</w:t>
      </w:r>
    </w:p>
    <w:p w14:paraId="673B0FF1" w14:textId="77777777" w:rsidR="0041048B" w:rsidRPr="00AD0FC6" w:rsidRDefault="0041048B" w:rsidP="0041048B">
      <w:pPr>
        <w:tabs>
          <w:tab w:val="left" w:pos="1027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10.1</w:t>
      </w:r>
      <w:r w:rsidRPr="00AD0FC6">
        <w:rPr>
          <w:sz w:val="20"/>
          <w:szCs w:val="20"/>
        </w:rPr>
        <w:tab/>
        <w:t>Договор вступает в силу после его подписания обеими сторонами.</w:t>
      </w:r>
    </w:p>
    <w:p w14:paraId="5FDF7A46" w14:textId="77777777" w:rsidR="0041048B" w:rsidRPr="00AD0FC6" w:rsidRDefault="0041048B" w:rsidP="0041048B">
      <w:pPr>
        <w:tabs>
          <w:tab w:val="left" w:pos="1027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10.2</w:t>
      </w:r>
      <w:r w:rsidRPr="00AD0FC6">
        <w:rPr>
          <w:sz w:val="20"/>
          <w:szCs w:val="20"/>
        </w:rPr>
        <w:tab/>
        <w:t>Все изменения и дополнения к настоящему Договору вступают в силу только тогда, когда они подписаны уполномоченными представителями Сторон.</w:t>
      </w:r>
    </w:p>
    <w:p w14:paraId="1B62B496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ind w:right="-1" w:firstLine="567"/>
        <w:jc w:val="both"/>
        <w:rPr>
          <w:color w:val="FF0000"/>
          <w:sz w:val="20"/>
          <w:szCs w:val="20"/>
        </w:rPr>
      </w:pPr>
      <w:r w:rsidRPr="00AD0FC6">
        <w:rPr>
          <w:sz w:val="20"/>
          <w:szCs w:val="20"/>
        </w:rPr>
        <w:t>10.3</w:t>
      </w:r>
      <w:r w:rsidRPr="00AD0FC6">
        <w:rPr>
          <w:sz w:val="20"/>
          <w:szCs w:val="20"/>
        </w:rPr>
        <w:tab/>
        <w:t>Договор считается выполненным после выполнения двусторонних обязательств и выполнения платежей между Сторонами.</w:t>
      </w:r>
    </w:p>
    <w:p w14:paraId="34B69A36" w14:textId="77777777" w:rsidR="0041048B" w:rsidRPr="00AD0FC6" w:rsidRDefault="0041048B" w:rsidP="0041048B">
      <w:pPr>
        <w:tabs>
          <w:tab w:val="left" w:pos="1027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10.4</w:t>
      </w:r>
      <w:r w:rsidRPr="00AD0FC6">
        <w:rPr>
          <w:sz w:val="20"/>
          <w:szCs w:val="20"/>
        </w:rPr>
        <w:tab/>
        <w:t>Вся предыдущая переписка и проводимые ранее переговоры между Сторонами, относящиеся к предмету Договора, после заключения Договора теряют силу.</w:t>
      </w:r>
    </w:p>
    <w:p w14:paraId="5C46DA8A" w14:textId="77777777" w:rsidR="0041048B" w:rsidRPr="00AD0FC6" w:rsidRDefault="0041048B" w:rsidP="0041048B">
      <w:pPr>
        <w:tabs>
          <w:tab w:val="left" w:pos="567"/>
          <w:tab w:val="left" w:pos="1027"/>
          <w:tab w:val="left" w:pos="24060"/>
        </w:tabs>
        <w:ind w:right="-1"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10.5</w:t>
      </w:r>
      <w:r w:rsidRPr="00AD0FC6">
        <w:rPr>
          <w:sz w:val="20"/>
          <w:szCs w:val="20"/>
        </w:rPr>
        <w:tab/>
        <w:t xml:space="preserve">Договор составлен в двух экземплярах на русском языке, оба имеют одинаковую юридическую силу. </w:t>
      </w:r>
    </w:p>
    <w:p w14:paraId="253AC091" w14:textId="77777777" w:rsidR="0041048B" w:rsidRPr="00AD0FC6" w:rsidRDefault="0041048B" w:rsidP="0041048B">
      <w:pPr>
        <w:ind w:right="-1" w:firstLine="567"/>
        <w:jc w:val="both"/>
        <w:rPr>
          <w:b/>
          <w:sz w:val="20"/>
          <w:szCs w:val="20"/>
        </w:rPr>
      </w:pPr>
      <w:r w:rsidRPr="00AD0FC6">
        <w:rPr>
          <w:b/>
          <w:sz w:val="20"/>
          <w:szCs w:val="20"/>
        </w:rPr>
        <w:t>11 Юридические адреса и банковские реквизиты сторон:</w:t>
      </w:r>
    </w:p>
    <w:p w14:paraId="59FA4BBF" w14:textId="77777777" w:rsidR="0041048B" w:rsidRPr="00AD0FC6" w:rsidRDefault="0041048B" w:rsidP="0041048B">
      <w:pPr>
        <w:ind w:left="709" w:right="-1" w:hanging="142"/>
        <w:rPr>
          <w:b/>
          <w:sz w:val="18"/>
          <w:szCs w:val="18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314"/>
        <w:gridCol w:w="4332"/>
      </w:tblGrid>
      <w:tr w:rsidR="0041048B" w:rsidRPr="00AD0FC6" w14:paraId="00E662EB" w14:textId="77777777" w:rsidTr="0037100F">
        <w:tc>
          <w:tcPr>
            <w:tcW w:w="4927" w:type="dxa"/>
          </w:tcPr>
          <w:p w14:paraId="7238CCC1" w14:textId="77777777" w:rsidR="0041048B" w:rsidRPr="00AD0FC6" w:rsidRDefault="0041048B" w:rsidP="0037100F">
            <w:pPr>
              <w:ind w:left="624" w:right="-1" w:hanging="709"/>
              <w:rPr>
                <w:b/>
                <w:sz w:val="18"/>
                <w:szCs w:val="18"/>
              </w:rPr>
            </w:pPr>
            <w:r w:rsidRPr="00AD0FC6">
              <w:rPr>
                <w:b/>
                <w:sz w:val="18"/>
                <w:szCs w:val="18"/>
              </w:rPr>
              <w:t xml:space="preserve">Исполнитель: </w:t>
            </w:r>
          </w:p>
          <w:p w14:paraId="0813F750" w14:textId="77777777" w:rsidR="0041048B" w:rsidRPr="00AD0FC6" w:rsidRDefault="0041048B" w:rsidP="0037100F">
            <w:pPr>
              <w:ind w:left="624" w:right="-1" w:hanging="709"/>
              <w:rPr>
                <w:b/>
                <w:sz w:val="18"/>
                <w:szCs w:val="18"/>
              </w:rPr>
            </w:pPr>
            <w:r w:rsidRPr="00AD0FC6">
              <w:rPr>
                <w:b/>
                <w:sz w:val="18"/>
                <w:szCs w:val="18"/>
              </w:rPr>
              <w:t>Подписи сторон</w:t>
            </w:r>
          </w:p>
          <w:p w14:paraId="01035A75" w14:textId="77777777" w:rsidR="0041048B" w:rsidRPr="00AD0FC6" w:rsidRDefault="0041048B" w:rsidP="0037100F">
            <w:pPr>
              <w:ind w:left="624" w:right="-1" w:hanging="709"/>
              <w:rPr>
                <w:b/>
                <w:sz w:val="18"/>
                <w:szCs w:val="18"/>
              </w:rPr>
            </w:pPr>
            <w:r w:rsidRPr="00AD0FC6">
              <w:rPr>
                <w:b/>
                <w:sz w:val="18"/>
                <w:szCs w:val="18"/>
              </w:rPr>
              <w:t>Исполнитель</w:t>
            </w:r>
          </w:p>
          <w:p w14:paraId="78B1FC4A" w14:textId="77777777" w:rsidR="0041048B" w:rsidRPr="00AD0FC6" w:rsidRDefault="0041048B" w:rsidP="0037100F">
            <w:pPr>
              <w:ind w:left="624" w:right="-1" w:hanging="709"/>
              <w:rPr>
                <w:sz w:val="18"/>
                <w:szCs w:val="18"/>
              </w:rPr>
            </w:pPr>
            <w:r w:rsidRPr="00AD0FC6">
              <w:rPr>
                <w:sz w:val="18"/>
                <w:szCs w:val="18"/>
              </w:rPr>
              <w:t xml:space="preserve">     ____________ ФИО</w:t>
            </w:r>
          </w:p>
          <w:p w14:paraId="5F288F27" w14:textId="77777777" w:rsidR="0041048B" w:rsidRPr="00AD0FC6" w:rsidRDefault="0041048B" w:rsidP="0037100F">
            <w:pPr>
              <w:ind w:left="624" w:right="-1" w:hanging="709"/>
              <w:rPr>
                <w:sz w:val="18"/>
                <w:szCs w:val="18"/>
              </w:rPr>
            </w:pPr>
            <w:r w:rsidRPr="00AD0FC6">
              <w:rPr>
                <w:sz w:val="18"/>
                <w:szCs w:val="18"/>
              </w:rPr>
              <w:t xml:space="preserve">   «___» __________ 20___ г.</w:t>
            </w:r>
          </w:p>
          <w:p w14:paraId="3208C2AE" w14:textId="77777777" w:rsidR="0041048B" w:rsidRPr="00AD0FC6" w:rsidRDefault="0041048B" w:rsidP="0037100F">
            <w:pPr>
              <w:pStyle w:val="31"/>
              <w:tabs>
                <w:tab w:val="left" w:pos="1027"/>
                <w:tab w:val="left" w:pos="1169"/>
              </w:tabs>
              <w:ind w:left="567" w:right="-1" w:firstLine="0"/>
              <w:rPr>
                <w:sz w:val="18"/>
                <w:szCs w:val="18"/>
              </w:rPr>
            </w:pPr>
          </w:p>
          <w:p w14:paraId="15215C30" w14:textId="77777777" w:rsidR="0041048B" w:rsidRPr="00AD0FC6" w:rsidRDefault="0041048B" w:rsidP="0037100F">
            <w:pPr>
              <w:tabs>
                <w:tab w:val="left" w:pos="0"/>
                <w:tab w:val="left" w:pos="1027"/>
                <w:tab w:val="left" w:pos="24060"/>
              </w:tabs>
              <w:ind w:right="-1"/>
              <w:rPr>
                <w:b/>
                <w:sz w:val="18"/>
                <w:szCs w:val="18"/>
              </w:rPr>
            </w:pPr>
            <w:r w:rsidRPr="00AD0FC6">
              <w:rPr>
                <w:sz w:val="18"/>
                <w:szCs w:val="18"/>
              </w:rPr>
              <w:t xml:space="preserve">МП     </w:t>
            </w:r>
          </w:p>
        </w:tc>
        <w:tc>
          <w:tcPr>
            <w:tcW w:w="4927" w:type="dxa"/>
          </w:tcPr>
          <w:p w14:paraId="3BDA6226" w14:textId="77777777" w:rsidR="0041048B" w:rsidRPr="00AD0FC6" w:rsidRDefault="0041048B" w:rsidP="0037100F">
            <w:pPr>
              <w:ind w:left="624" w:right="-1" w:hanging="709"/>
              <w:rPr>
                <w:b/>
                <w:sz w:val="18"/>
                <w:szCs w:val="18"/>
              </w:rPr>
            </w:pPr>
            <w:r w:rsidRPr="00AD0FC6">
              <w:rPr>
                <w:b/>
                <w:sz w:val="18"/>
                <w:szCs w:val="18"/>
              </w:rPr>
              <w:t>Заявитель</w:t>
            </w:r>
          </w:p>
          <w:p w14:paraId="43F414EF" w14:textId="77777777" w:rsidR="0041048B" w:rsidRPr="00AD0FC6" w:rsidRDefault="0041048B" w:rsidP="0037100F">
            <w:pPr>
              <w:ind w:left="624" w:right="-1" w:hanging="709"/>
              <w:rPr>
                <w:b/>
                <w:sz w:val="18"/>
                <w:szCs w:val="18"/>
              </w:rPr>
            </w:pPr>
          </w:p>
          <w:p w14:paraId="05D3F975" w14:textId="77777777" w:rsidR="0041048B" w:rsidRPr="00AD0FC6" w:rsidRDefault="0041048B" w:rsidP="0037100F">
            <w:pPr>
              <w:ind w:left="624" w:right="-1" w:hanging="709"/>
              <w:rPr>
                <w:b/>
                <w:sz w:val="18"/>
                <w:szCs w:val="18"/>
              </w:rPr>
            </w:pPr>
            <w:r w:rsidRPr="00AD0FC6">
              <w:rPr>
                <w:b/>
                <w:sz w:val="18"/>
                <w:szCs w:val="18"/>
              </w:rPr>
              <w:t>Заявитель</w:t>
            </w:r>
          </w:p>
          <w:p w14:paraId="3015AECF" w14:textId="77777777" w:rsidR="0041048B" w:rsidRPr="00AD0FC6" w:rsidRDefault="0041048B" w:rsidP="0037100F">
            <w:pPr>
              <w:ind w:left="624" w:right="-1" w:hanging="709"/>
              <w:rPr>
                <w:sz w:val="18"/>
                <w:szCs w:val="18"/>
              </w:rPr>
            </w:pPr>
            <w:r w:rsidRPr="00AD0FC6">
              <w:rPr>
                <w:sz w:val="18"/>
                <w:szCs w:val="18"/>
              </w:rPr>
              <w:t xml:space="preserve">      ____________</w:t>
            </w:r>
            <w:proofErr w:type="gramStart"/>
            <w:r w:rsidRPr="00AD0FC6">
              <w:rPr>
                <w:sz w:val="18"/>
                <w:szCs w:val="18"/>
              </w:rPr>
              <w:t>_  ФИО</w:t>
            </w:r>
            <w:proofErr w:type="gramEnd"/>
          </w:p>
          <w:p w14:paraId="4AE0029B" w14:textId="77777777" w:rsidR="0041048B" w:rsidRPr="00AD0FC6" w:rsidRDefault="0041048B" w:rsidP="0037100F">
            <w:pPr>
              <w:ind w:left="624" w:right="-1" w:hanging="709"/>
              <w:rPr>
                <w:sz w:val="18"/>
                <w:szCs w:val="18"/>
              </w:rPr>
            </w:pPr>
            <w:r w:rsidRPr="00AD0FC6">
              <w:rPr>
                <w:sz w:val="18"/>
                <w:szCs w:val="18"/>
              </w:rPr>
              <w:t xml:space="preserve">      «___» ___________ 20__ г.</w:t>
            </w:r>
          </w:p>
          <w:p w14:paraId="0ED0D21F" w14:textId="77777777" w:rsidR="0041048B" w:rsidRPr="00AD0FC6" w:rsidRDefault="0041048B" w:rsidP="0037100F">
            <w:pPr>
              <w:ind w:right="-1"/>
              <w:rPr>
                <w:sz w:val="18"/>
                <w:szCs w:val="18"/>
              </w:rPr>
            </w:pPr>
          </w:p>
          <w:p w14:paraId="7C19B29E" w14:textId="77777777" w:rsidR="0041048B" w:rsidRPr="00AD0FC6" w:rsidRDefault="0041048B" w:rsidP="0037100F">
            <w:pPr>
              <w:ind w:left="-178" w:right="-1"/>
              <w:rPr>
                <w:b/>
                <w:sz w:val="18"/>
                <w:szCs w:val="18"/>
              </w:rPr>
            </w:pPr>
            <w:r w:rsidRPr="00AD0FC6">
              <w:rPr>
                <w:sz w:val="18"/>
                <w:szCs w:val="18"/>
              </w:rPr>
              <w:t>МП</w:t>
            </w:r>
          </w:p>
        </w:tc>
      </w:tr>
    </w:tbl>
    <w:p w14:paraId="216D8D3E" w14:textId="77777777" w:rsidR="0041048B" w:rsidRPr="00AD0FC6" w:rsidRDefault="0041048B" w:rsidP="0041048B">
      <w:pPr>
        <w:ind w:left="709" w:hanging="142"/>
        <w:rPr>
          <w:b/>
          <w:sz w:val="18"/>
          <w:szCs w:val="18"/>
        </w:rPr>
      </w:pPr>
    </w:p>
    <w:p w14:paraId="02D03C06" w14:textId="77777777" w:rsidR="0041048B" w:rsidRPr="00AD0FC6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099B6F83" w14:textId="77777777" w:rsidR="0041048B" w:rsidRPr="00AD0FC6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2B11AEB3" w14:textId="77777777" w:rsidR="0041048B" w:rsidRPr="00AD0FC6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6067E165" w14:textId="77777777" w:rsidR="0041048B" w:rsidRPr="00AD0FC6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0C3EC6DF" w14:textId="77777777" w:rsidR="0041048B" w:rsidRPr="00AD0FC6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5F60110E" w14:textId="77777777" w:rsidR="0041048B" w:rsidRPr="00AD0FC6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037B4132" w14:textId="77777777" w:rsidR="0041048B" w:rsidRPr="00AD0FC6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2A80DF5A" w14:textId="77777777" w:rsidR="0041048B" w:rsidRPr="00AD0FC6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2D053E69" w14:textId="77777777" w:rsidR="0041048B" w:rsidRPr="00AD0FC6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3D381D42" w14:textId="77777777" w:rsidR="0041048B" w:rsidRPr="00AD0FC6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2CC74206" w14:textId="77777777" w:rsidR="0041048B" w:rsidRPr="00AD0FC6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733C99DF" w14:textId="1AB99115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5BFF8D26" w14:textId="75D6BF52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4A76A8CC" w14:textId="45366543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52D79C4C" w14:textId="3493EB19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29AEEF9B" w14:textId="372AD8C3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01CA8750" w14:textId="51B5ACB4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41AF486A" w14:textId="7C79DEE0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6A682571" w14:textId="387159CF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6F8F3A68" w14:textId="64C08A4F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4986F382" w14:textId="593890E6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6A1BBD1D" w14:textId="45330183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50CDE1B8" w14:textId="0559359A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4A69FBAF" w14:textId="5EE93EE4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351E9442" w14:textId="712A833D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06F99E25" w14:textId="3134A2F8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4B5CE068" w14:textId="77777777" w:rsidR="0041048B" w:rsidRPr="00AD0FC6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76E7FAF7" w14:textId="77777777" w:rsidR="0041048B" w:rsidRPr="00AD0FC6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3C93D8C8" w14:textId="77777777" w:rsidR="0041048B" w:rsidRPr="00AD0FC6" w:rsidRDefault="0041048B" w:rsidP="0041048B">
      <w:pPr>
        <w:spacing w:line="280" w:lineRule="auto"/>
        <w:ind w:left="40" w:right="10"/>
        <w:jc w:val="right"/>
        <w:rPr>
          <w:noProof/>
          <w:sz w:val="20"/>
          <w:szCs w:val="20"/>
        </w:rPr>
      </w:pPr>
      <w:r w:rsidRPr="00AD0FC6">
        <w:rPr>
          <w:i/>
          <w:sz w:val="20"/>
          <w:szCs w:val="20"/>
        </w:rPr>
        <w:t>Приложение</w:t>
      </w:r>
      <w:r w:rsidRPr="00AD0FC6">
        <w:rPr>
          <w:i/>
          <w:noProof/>
          <w:sz w:val="20"/>
          <w:szCs w:val="20"/>
        </w:rPr>
        <w:t xml:space="preserve"> </w:t>
      </w:r>
      <w:r w:rsidRPr="00AD0FC6">
        <w:rPr>
          <w:i/>
          <w:sz w:val="20"/>
          <w:szCs w:val="20"/>
        </w:rPr>
        <w:t>№</w:t>
      </w:r>
      <w:r w:rsidRPr="00AD0FC6">
        <w:rPr>
          <w:i/>
          <w:noProof/>
          <w:sz w:val="20"/>
          <w:szCs w:val="20"/>
        </w:rPr>
        <w:t>1</w:t>
      </w:r>
      <w:r w:rsidRPr="00AD0FC6">
        <w:rPr>
          <w:sz w:val="20"/>
          <w:szCs w:val="20"/>
        </w:rPr>
        <w:t xml:space="preserve"> к Договору</w:t>
      </w:r>
      <w:r w:rsidRPr="00AD0FC6">
        <w:rPr>
          <w:noProof/>
          <w:sz w:val="20"/>
          <w:szCs w:val="20"/>
        </w:rPr>
        <w:t xml:space="preserve"> №______</w:t>
      </w:r>
    </w:p>
    <w:p w14:paraId="0EF03EA9" w14:textId="77777777" w:rsidR="0041048B" w:rsidRPr="00AD0FC6" w:rsidRDefault="0041048B" w:rsidP="0041048B">
      <w:pPr>
        <w:spacing w:line="280" w:lineRule="auto"/>
        <w:ind w:right="10"/>
        <w:jc w:val="center"/>
        <w:rPr>
          <w:b/>
          <w:bCs/>
          <w:noProof/>
          <w:sz w:val="20"/>
          <w:szCs w:val="20"/>
        </w:rPr>
      </w:pPr>
      <w:r w:rsidRPr="00AD0FC6">
        <w:rPr>
          <w:b/>
          <w:bCs/>
          <w:noProof/>
          <w:sz w:val="20"/>
          <w:szCs w:val="20"/>
        </w:rPr>
        <w:t>Рабочий план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3961"/>
        <w:gridCol w:w="1417"/>
        <w:gridCol w:w="1560"/>
      </w:tblGrid>
      <w:tr w:rsidR="0041048B" w:rsidRPr="00AD0FC6" w14:paraId="040F6162" w14:textId="77777777" w:rsidTr="0037100F">
        <w:tc>
          <w:tcPr>
            <w:tcW w:w="993" w:type="dxa"/>
            <w:tcBorders>
              <w:bottom w:val="single" w:sz="4" w:space="0" w:color="auto"/>
            </w:tcBorders>
          </w:tcPr>
          <w:p w14:paraId="31A0903E" w14:textId="77777777" w:rsidR="0041048B" w:rsidRPr="00AD0FC6" w:rsidRDefault="0041048B" w:rsidP="0037100F">
            <w:pPr>
              <w:jc w:val="center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Этапы работ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A72DC" w14:textId="77777777" w:rsidR="0041048B" w:rsidRPr="00AD0FC6" w:rsidRDefault="0041048B" w:rsidP="0037100F">
            <w:pPr>
              <w:jc w:val="center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Место проведения работ</w:t>
            </w:r>
          </w:p>
        </w:tc>
        <w:tc>
          <w:tcPr>
            <w:tcW w:w="3961" w:type="dxa"/>
          </w:tcPr>
          <w:p w14:paraId="2CA5680C" w14:textId="77777777" w:rsidR="0041048B" w:rsidRPr="00AD0FC6" w:rsidRDefault="0041048B" w:rsidP="0037100F">
            <w:pPr>
              <w:jc w:val="center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Стадии работ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60954D3A" w14:textId="77777777" w:rsidR="0041048B" w:rsidRPr="00AD0FC6" w:rsidRDefault="0041048B" w:rsidP="0037100F">
            <w:pPr>
              <w:jc w:val="center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14:paraId="5AC0A51A" w14:textId="77777777" w:rsidR="0041048B" w:rsidRPr="00AD0FC6" w:rsidRDefault="0041048B" w:rsidP="0037100F">
            <w:pPr>
              <w:jc w:val="center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 xml:space="preserve">Стоимость </w:t>
            </w:r>
          </w:p>
          <w:p w14:paraId="2B8ABA07" w14:textId="77777777" w:rsidR="0041048B" w:rsidRPr="00AD0FC6" w:rsidRDefault="0041048B" w:rsidP="0037100F">
            <w:pPr>
              <w:jc w:val="center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работ с НДС</w:t>
            </w:r>
          </w:p>
        </w:tc>
      </w:tr>
      <w:tr w:rsidR="0041048B" w:rsidRPr="00AD0FC6" w14:paraId="1A73644A" w14:textId="77777777" w:rsidTr="0037100F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5D17A0FA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6E876F62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Казахстан</w:t>
            </w:r>
          </w:p>
        </w:tc>
        <w:tc>
          <w:tcPr>
            <w:tcW w:w="3961" w:type="dxa"/>
            <w:tcBorders>
              <w:left w:val="nil"/>
              <w:right w:val="nil"/>
            </w:tcBorders>
          </w:tcPr>
          <w:p w14:paraId="5CC8F743" w14:textId="77777777" w:rsidR="0041048B" w:rsidRPr="00AD0FC6" w:rsidRDefault="0041048B" w:rsidP="0037100F">
            <w:pPr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1 Анализ представленной документации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24C2BE80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E130353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</w:tr>
      <w:tr w:rsidR="0041048B" w:rsidRPr="00AD0FC6" w14:paraId="736CE7D8" w14:textId="77777777" w:rsidTr="0037100F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57DB3C41" w14:textId="77777777" w:rsidR="0041048B" w:rsidRPr="00AD0FC6" w:rsidRDefault="0041048B" w:rsidP="003710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A36D7F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left w:val="nil"/>
              <w:right w:val="nil"/>
            </w:tcBorders>
          </w:tcPr>
          <w:p w14:paraId="68AC597B" w14:textId="77777777" w:rsidR="0041048B" w:rsidRPr="00AD0FC6" w:rsidRDefault="0041048B" w:rsidP="0037100F">
            <w:pPr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2 Разработка и согласование программ испытаний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6F1B44D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19EC809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</w:tr>
      <w:tr w:rsidR="0041048B" w:rsidRPr="00AD0FC6" w14:paraId="13D5E284" w14:textId="77777777" w:rsidTr="0037100F"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14:paraId="34073CEF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4B97338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г. Алматы</w:t>
            </w:r>
          </w:p>
        </w:tc>
        <w:tc>
          <w:tcPr>
            <w:tcW w:w="3961" w:type="dxa"/>
            <w:tcBorders>
              <w:left w:val="nil"/>
              <w:bottom w:val="single" w:sz="6" w:space="0" w:color="auto"/>
              <w:right w:val="nil"/>
            </w:tcBorders>
          </w:tcPr>
          <w:p w14:paraId="2985EF61" w14:textId="77777777" w:rsidR="0041048B" w:rsidRPr="00AD0FC6" w:rsidRDefault="0041048B" w:rsidP="0037100F">
            <w:pPr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3 Разработка и согласование программы Анализа состояния производства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23D3362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0E8F398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</w:tr>
      <w:tr w:rsidR="0041048B" w:rsidRPr="00AD0FC6" w14:paraId="580E5648" w14:textId="77777777" w:rsidTr="0037100F"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0F5FA2B2" w14:textId="77777777" w:rsidR="0041048B" w:rsidRPr="00AD0FC6" w:rsidRDefault="0041048B" w:rsidP="0037100F">
            <w:pPr>
              <w:jc w:val="center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62F137BE" w14:textId="77777777" w:rsidR="0041048B" w:rsidRPr="00AD0FC6" w:rsidRDefault="0041048B" w:rsidP="0037100F">
            <w:pPr>
              <w:jc w:val="center"/>
              <w:rPr>
                <w:b/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Завод -</w:t>
            </w:r>
          </w:p>
        </w:tc>
        <w:tc>
          <w:tcPr>
            <w:tcW w:w="3961" w:type="dxa"/>
            <w:vMerge w:val="restart"/>
          </w:tcPr>
          <w:p w14:paraId="5AF44CE3" w14:textId="77777777" w:rsidR="0041048B" w:rsidRPr="00AD0FC6" w:rsidRDefault="0041048B" w:rsidP="0037100F">
            <w:pPr>
              <w:rPr>
                <w:sz w:val="20"/>
                <w:szCs w:val="20"/>
              </w:rPr>
            </w:pPr>
            <w:r w:rsidRPr="00AD0FC6">
              <w:rPr>
                <w:noProof/>
                <w:sz w:val="20"/>
                <w:szCs w:val="20"/>
              </w:rPr>
              <w:t>4</w:t>
            </w:r>
            <w:r w:rsidRPr="00AD0FC6">
              <w:rPr>
                <w:sz w:val="20"/>
                <w:szCs w:val="20"/>
              </w:rPr>
              <w:t xml:space="preserve"> Проведение Анализа состояния производства и отбор образцов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9368AA3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6C7177D0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</w:tr>
      <w:tr w:rsidR="0041048B" w:rsidRPr="00AD0FC6" w14:paraId="0F1F7251" w14:textId="77777777" w:rsidTr="0037100F"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910DB67" w14:textId="77777777" w:rsidR="0041048B" w:rsidRPr="00AD0FC6" w:rsidRDefault="0041048B" w:rsidP="003710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6BDD0B0" w14:textId="77777777" w:rsidR="0041048B" w:rsidRPr="00AD0FC6" w:rsidRDefault="0041048B" w:rsidP="0037100F">
            <w:pPr>
              <w:jc w:val="center"/>
              <w:rPr>
                <w:b/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 xml:space="preserve">изготовитель </w:t>
            </w:r>
          </w:p>
        </w:tc>
        <w:tc>
          <w:tcPr>
            <w:tcW w:w="3961" w:type="dxa"/>
            <w:vMerge/>
            <w:tcBorders>
              <w:bottom w:val="nil"/>
            </w:tcBorders>
          </w:tcPr>
          <w:p w14:paraId="4AFBDAB6" w14:textId="77777777" w:rsidR="0041048B" w:rsidRPr="00AD0FC6" w:rsidRDefault="0041048B" w:rsidP="003710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B024BBD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2206068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</w:tr>
      <w:tr w:rsidR="0041048B" w:rsidRPr="00AD0FC6" w14:paraId="48ED85D8" w14:textId="77777777" w:rsidTr="0037100F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44713C8E" w14:textId="77777777" w:rsidR="0041048B" w:rsidRPr="00AD0FC6" w:rsidRDefault="0041048B" w:rsidP="0037100F">
            <w:pPr>
              <w:jc w:val="center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</w:tcPr>
          <w:p w14:paraId="472CF717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 xml:space="preserve">Казахстан </w:t>
            </w:r>
          </w:p>
          <w:p w14:paraId="23100F97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г. Алматы</w:t>
            </w:r>
          </w:p>
        </w:tc>
        <w:tc>
          <w:tcPr>
            <w:tcW w:w="3961" w:type="dxa"/>
            <w:tcBorders>
              <w:left w:val="nil"/>
              <w:right w:val="nil"/>
            </w:tcBorders>
          </w:tcPr>
          <w:p w14:paraId="3A32CC5A" w14:textId="77777777" w:rsidR="0041048B" w:rsidRPr="00AD0FC6" w:rsidRDefault="0041048B" w:rsidP="0037100F">
            <w:pPr>
              <w:rPr>
                <w:noProof/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5 Испытания продукции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49D670E3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42B58649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</w:tr>
      <w:tr w:rsidR="0041048B" w:rsidRPr="00AD0FC6" w14:paraId="1F31A509" w14:textId="77777777" w:rsidTr="0037100F">
        <w:tc>
          <w:tcPr>
            <w:tcW w:w="993" w:type="dxa"/>
            <w:vMerge/>
            <w:tcBorders>
              <w:top w:val="single" w:sz="4" w:space="0" w:color="auto"/>
            </w:tcBorders>
          </w:tcPr>
          <w:p w14:paraId="5B349BD0" w14:textId="77777777" w:rsidR="0041048B" w:rsidRPr="00AD0FC6" w:rsidRDefault="0041048B" w:rsidP="003710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</w:tcBorders>
          </w:tcPr>
          <w:p w14:paraId="0C4A6D6E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left w:val="nil"/>
              <w:right w:val="nil"/>
            </w:tcBorders>
          </w:tcPr>
          <w:p w14:paraId="1E54D9E6" w14:textId="77777777" w:rsidR="0041048B" w:rsidRPr="00AD0FC6" w:rsidRDefault="0041048B" w:rsidP="0037100F">
            <w:pPr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6 Оформление протоколов испытаний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838043A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806FD56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</w:tr>
      <w:tr w:rsidR="0041048B" w:rsidRPr="00AD0FC6" w14:paraId="5866AE14" w14:textId="77777777" w:rsidTr="0037100F">
        <w:tc>
          <w:tcPr>
            <w:tcW w:w="993" w:type="dxa"/>
            <w:vMerge/>
            <w:tcBorders>
              <w:bottom w:val="nil"/>
            </w:tcBorders>
          </w:tcPr>
          <w:p w14:paraId="4E95071C" w14:textId="77777777" w:rsidR="0041048B" w:rsidRPr="00AD0FC6" w:rsidRDefault="0041048B" w:rsidP="003710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</w:tcPr>
          <w:p w14:paraId="463EA9E5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vMerge w:val="restart"/>
            <w:tcBorders>
              <w:left w:val="nil"/>
              <w:right w:val="nil"/>
            </w:tcBorders>
          </w:tcPr>
          <w:p w14:paraId="6D087F2B" w14:textId="77777777" w:rsidR="0041048B" w:rsidRPr="00AD0FC6" w:rsidRDefault="0041048B" w:rsidP="0037100F">
            <w:pPr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8 Оформление и выдача сертификатов соответствия на продукцию и СМК и передача их Заказчику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7A0391AC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75F879D4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</w:tr>
      <w:tr w:rsidR="0041048B" w:rsidRPr="00AD0FC6" w14:paraId="0985619A" w14:textId="77777777" w:rsidTr="0037100F"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76311D0A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</w:tcPr>
          <w:p w14:paraId="5533F86D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vMerge/>
            <w:tcBorders>
              <w:left w:val="nil"/>
              <w:right w:val="nil"/>
            </w:tcBorders>
          </w:tcPr>
          <w:p w14:paraId="45CE47BD" w14:textId="77777777" w:rsidR="0041048B" w:rsidRPr="00AD0FC6" w:rsidRDefault="0041048B" w:rsidP="003710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5A2E4D8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531FB60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</w:tr>
      <w:tr w:rsidR="0041048B" w:rsidRPr="00AD0FC6" w14:paraId="635B4BCC" w14:textId="77777777" w:rsidTr="0037100F">
        <w:tc>
          <w:tcPr>
            <w:tcW w:w="993" w:type="dxa"/>
            <w:tcBorders>
              <w:top w:val="single" w:sz="4" w:space="0" w:color="auto"/>
            </w:tcBorders>
          </w:tcPr>
          <w:p w14:paraId="5CFE0E9C" w14:textId="77777777" w:rsidR="0041048B" w:rsidRPr="00AD0FC6" w:rsidRDefault="0041048B" w:rsidP="0037100F">
            <w:pPr>
              <w:jc w:val="center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1559" w:type="dxa"/>
            <w:tcBorders>
              <w:left w:val="nil"/>
            </w:tcBorders>
          </w:tcPr>
          <w:p w14:paraId="19836352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 xml:space="preserve">Казахстан </w:t>
            </w:r>
          </w:p>
          <w:p w14:paraId="608602CD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г. Алматы</w:t>
            </w:r>
          </w:p>
        </w:tc>
        <w:tc>
          <w:tcPr>
            <w:tcW w:w="3961" w:type="dxa"/>
            <w:tcBorders>
              <w:left w:val="nil"/>
              <w:right w:val="nil"/>
            </w:tcBorders>
          </w:tcPr>
          <w:p w14:paraId="10264D4A" w14:textId="77777777" w:rsidR="0041048B" w:rsidRPr="00AD0FC6" w:rsidRDefault="0041048B" w:rsidP="0037100F">
            <w:pPr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9 Проведение периодической оценки сертифицированной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</w:tcPr>
          <w:p w14:paraId="286FC90E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380E843" w14:textId="77777777" w:rsidR="0041048B" w:rsidRPr="00AD0FC6" w:rsidRDefault="0041048B" w:rsidP="0037100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077BBCF" w14:textId="77777777" w:rsidR="0041048B" w:rsidRPr="00AD0FC6" w:rsidRDefault="0041048B" w:rsidP="0041048B">
      <w:pPr>
        <w:ind w:firstLine="720"/>
        <w:rPr>
          <w:sz w:val="20"/>
          <w:szCs w:val="20"/>
        </w:rPr>
      </w:pPr>
    </w:p>
    <w:p w14:paraId="4C6CC0DA" w14:textId="77777777" w:rsidR="0041048B" w:rsidRPr="00AD0FC6" w:rsidRDefault="0041048B" w:rsidP="0041048B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93"/>
        <w:gridCol w:w="4767"/>
      </w:tblGrid>
      <w:tr w:rsidR="0041048B" w:rsidRPr="00AD0FC6" w14:paraId="5B0BEE1C" w14:textId="77777777" w:rsidTr="0037100F">
        <w:tc>
          <w:tcPr>
            <w:tcW w:w="5293" w:type="dxa"/>
          </w:tcPr>
          <w:p w14:paraId="032F3E12" w14:textId="77777777" w:rsidR="0041048B" w:rsidRPr="00AD0FC6" w:rsidRDefault="0041048B" w:rsidP="0037100F">
            <w:pPr>
              <w:ind w:left="624" w:right="680" w:hanging="709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Подписи сторон</w:t>
            </w:r>
          </w:p>
        </w:tc>
        <w:tc>
          <w:tcPr>
            <w:tcW w:w="4767" w:type="dxa"/>
          </w:tcPr>
          <w:p w14:paraId="466CE7F8" w14:textId="77777777" w:rsidR="0041048B" w:rsidRPr="00AD0FC6" w:rsidRDefault="0041048B" w:rsidP="0037100F">
            <w:pPr>
              <w:ind w:left="624" w:right="680" w:hanging="709"/>
              <w:rPr>
                <w:b/>
                <w:sz w:val="20"/>
                <w:szCs w:val="20"/>
              </w:rPr>
            </w:pPr>
          </w:p>
        </w:tc>
      </w:tr>
      <w:tr w:rsidR="0041048B" w:rsidRPr="00AD0FC6" w14:paraId="4A8F30D1" w14:textId="77777777" w:rsidTr="0037100F">
        <w:tc>
          <w:tcPr>
            <w:tcW w:w="5293" w:type="dxa"/>
          </w:tcPr>
          <w:p w14:paraId="73BA90EB" w14:textId="77777777" w:rsidR="0041048B" w:rsidRPr="00AD0FC6" w:rsidRDefault="0041048B" w:rsidP="0037100F">
            <w:pPr>
              <w:ind w:left="624" w:right="680" w:hanging="709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Исполнитель</w:t>
            </w:r>
          </w:p>
          <w:p w14:paraId="57568506" w14:textId="77777777" w:rsidR="0041048B" w:rsidRPr="00AD0FC6" w:rsidRDefault="0041048B" w:rsidP="0037100F">
            <w:pPr>
              <w:ind w:left="624" w:right="680" w:hanging="709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 xml:space="preserve">     ____________ ФИО</w:t>
            </w:r>
          </w:p>
          <w:p w14:paraId="2D3A288C" w14:textId="77777777" w:rsidR="0041048B" w:rsidRPr="00AD0FC6" w:rsidRDefault="0041048B" w:rsidP="0037100F">
            <w:pPr>
              <w:ind w:left="624" w:right="680" w:hanging="709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 xml:space="preserve">    </w:t>
            </w:r>
          </w:p>
          <w:p w14:paraId="2B3255E2" w14:textId="77777777" w:rsidR="0041048B" w:rsidRPr="00AD0FC6" w:rsidRDefault="0041048B" w:rsidP="0037100F">
            <w:pPr>
              <w:ind w:left="624" w:right="680" w:hanging="709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 xml:space="preserve">     «___» __________ 20___ г.</w:t>
            </w:r>
          </w:p>
          <w:p w14:paraId="45157C78" w14:textId="77777777" w:rsidR="0041048B" w:rsidRPr="00AD0FC6" w:rsidRDefault="0041048B" w:rsidP="0037100F">
            <w:pPr>
              <w:ind w:left="624" w:right="680" w:hanging="709"/>
              <w:rPr>
                <w:sz w:val="20"/>
                <w:szCs w:val="20"/>
              </w:rPr>
            </w:pPr>
          </w:p>
          <w:p w14:paraId="6454D85D" w14:textId="77777777" w:rsidR="0041048B" w:rsidRPr="00AD0FC6" w:rsidRDefault="0041048B" w:rsidP="0037100F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14:paraId="25FD60A5" w14:textId="77777777" w:rsidR="0041048B" w:rsidRPr="00AD0FC6" w:rsidRDefault="0041048B" w:rsidP="0037100F">
            <w:pPr>
              <w:ind w:left="624" w:right="680" w:hanging="709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Заявитель</w:t>
            </w:r>
          </w:p>
          <w:p w14:paraId="04717343" w14:textId="77777777" w:rsidR="0041048B" w:rsidRPr="00AD0FC6" w:rsidRDefault="0041048B" w:rsidP="0037100F">
            <w:pPr>
              <w:ind w:left="624" w:right="680" w:hanging="709"/>
              <w:rPr>
                <w:b/>
                <w:sz w:val="20"/>
                <w:szCs w:val="20"/>
              </w:rPr>
            </w:pPr>
          </w:p>
          <w:p w14:paraId="0F5F723D" w14:textId="77777777" w:rsidR="0041048B" w:rsidRPr="00AD0FC6" w:rsidRDefault="0041048B" w:rsidP="0037100F">
            <w:pPr>
              <w:ind w:left="624" w:right="680" w:hanging="709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 xml:space="preserve">      ____________</w:t>
            </w:r>
            <w:proofErr w:type="gramStart"/>
            <w:r w:rsidRPr="00AD0FC6">
              <w:rPr>
                <w:sz w:val="20"/>
                <w:szCs w:val="20"/>
              </w:rPr>
              <w:t>_  ФИО</w:t>
            </w:r>
            <w:proofErr w:type="gramEnd"/>
          </w:p>
          <w:p w14:paraId="5BAE37AB" w14:textId="77777777" w:rsidR="0041048B" w:rsidRPr="00AD0FC6" w:rsidRDefault="0041048B" w:rsidP="0037100F">
            <w:pPr>
              <w:ind w:left="624" w:right="680" w:hanging="709"/>
              <w:rPr>
                <w:sz w:val="20"/>
                <w:szCs w:val="20"/>
              </w:rPr>
            </w:pPr>
          </w:p>
          <w:p w14:paraId="459A8D16" w14:textId="77777777" w:rsidR="0041048B" w:rsidRPr="00AD0FC6" w:rsidRDefault="0041048B" w:rsidP="0037100F">
            <w:pPr>
              <w:ind w:left="624" w:right="680" w:hanging="709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 xml:space="preserve">      «___» ___________ 20__ г.</w:t>
            </w:r>
          </w:p>
          <w:p w14:paraId="55236965" w14:textId="77777777" w:rsidR="0041048B" w:rsidRPr="00AD0FC6" w:rsidRDefault="0041048B" w:rsidP="0037100F">
            <w:pPr>
              <w:rPr>
                <w:sz w:val="20"/>
                <w:szCs w:val="20"/>
              </w:rPr>
            </w:pPr>
          </w:p>
        </w:tc>
      </w:tr>
    </w:tbl>
    <w:p w14:paraId="725095B1" w14:textId="77777777" w:rsidR="0041048B" w:rsidRPr="00AD0FC6" w:rsidRDefault="0041048B" w:rsidP="0041048B">
      <w:pPr>
        <w:rPr>
          <w:sz w:val="20"/>
          <w:szCs w:val="20"/>
        </w:rPr>
      </w:pPr>
      <w:r w:rsidRPr="00AD0FC6">
        <w:rPr>
          <w:sz w:val="20"/>
          <w:szCs w:val="20"/>
        </w:rPr>
        <w:t xml:space="preserve">     МП</w:t>
      </w:r>
      <w:r w:rsidRPr="00AD0FC6">
        <w:rPr>
          <w:sz w:val="20"/>
          <w:szCs w:val="20"/>
          <w:lang w:val="en-US"/>
        </w:rPr>
        <w:t xml:space="preserve">                                                                              </w:t>
      </w:r>
      <w:proofErr w:type="spellStart"/>
      <w:r w:rsidRPr="00AD0FC6">
        <w:rPr>
          <w:sz w:val="20"/>
          <w:szCs w:val="20"/>
        </w:rPr>
        <w:t>МП</w:t>
      </w:r>
      <w:proofErr w:type="spellEnd"/>
    </w:p>
    <w:p w14:paraId="188BAA5A" w14:textId="77777777" w:rsidR="0041048B" w:rsidRPr="00AD0FC6" w:rsidRDefault="0041048B" w:rsidP="0041048B">
      <w:pPr>
        <w:rPr>
          <w:sz w:val="20"/>
          <w:szCs w:val="20"/>
        </w:rPr>
      </w:pPr>
    </w:p>
    <w:p w14:paraId="41130CB2" w14:textId="77777777" w:rsidR="0041048B" w:rsidRPr="00AD0FC6" w:rsidRDefault="0041048B" w:rsidP="0041048B">
      <w:pPr>
        <w:tabs>
          <w:tab w:val="left" w:pos="5670"/>
          <w:tab w:val="left" w:pos="7371"/>
        </w:tabs>
        <w:spacing w:before="240"/>
        <w:jc w:val="right"/>
        <w:rPr>
          <w:i/>
          <w:sz w:val="20"/>
          <w:szCs w:val="20"/>
        </w:rPr>
      </w:pPr>
    </w:p>
    <w:p w14:paraId="12DAE5E1" w14:textId="77777777" w:rsidR="0041048B" w:rsidRPr="00AD0FC6" w:rsidRDefault="0041048B" w:rsidP="0041048B">
      <w:pPr>
        <w:tabs>
          <w:tab w:val="left" w:pos="5670"/>
          <w:tab w:val="left" w:pos="7371"/>
        </w:tabs>
        <w:spacing w:before="240"/>
        <w:jc w:val="right"/>
        <w:rPr>
          <w:i/>
          <w:sz w:val="20"/>
          <w:szCs w:val="20"/>
        </w:rPr>
      </w:pPr>
    </w:p>
    <w:p w14:paraId="72B19AB6" w14:textId="77777777" w:rsidR="0041048B" w:rsidRPr="00AD0FC6" w:rsidRDefault="0041048B" w:rsidP="0041048B">
      <w:pPr>
        <w:tabs>
          <w:tab w:val="left" w:pos="5670"/>
          <w:tab w:val="left" w:pos="7371"/>
        </w:tabs>
        <w:spacing w:before="240"/>
        <w:jc w:val="right"/>
        <w:rPr>
          <w:i/>
          <w:sz w:val="20"/>
          <w:szCs w:val="20"/>
        </w:rPr>
      </w:pPr>
    </w:p>
    <w:p w14:paraId="22893E3E" w14:textId="77777777" w:rsidR="0041048B" w:rsidRPr="00AD0FC6" w:rsidRDefault="0041048B" w:rsidP="0041048B">
      <w:pPr>
        <w:tabs>
          <w:tab w:val="left" w:pos="5670"/>
          <w:tab w:val="left" w:pos="7371"/>
        </w:tabs>
        <w:spacing w:before="240"/>
        <w:jc w:val="right"/>
        <w:rPr>
          <w:i/>
          <w:sz w:val="20"/>
          <w:szCs w:val="20"/>
        </w:rPr>
      </w:pPr>
    </w:p>
    <w:p w14:paraId="06258966" w14:textId="77777777" w:rsidR="0041048B" w:rsidRPr="00AD0FC6" w:rsidRDefault="0041048B" w:rsidP="0041048B">
      <w:pPr>
        <w:tabs>
          <w:tab w:val="left" w:pos="5670"/>
          <w:tab w:val="left" w:pos="7371"/>
        </w:tabs>
        <w:spacing w:before="240"/>
        <w:jc w:val="right"/>
        <w:rPr>
          <w:i/>
          <w:sz w:val="20"/>
          <w:szCs w:val="20"/>
        </w:rPr>
      </w:pPr>
    </w:p>
    <w:p w14:paraId="6914BC5C" w14:textId="77777777" w:rsidR="0041048B" w:rsidRPr="00AD0FC6" w:rsidRDefault="0041048B" w:rsidP="0041048B">
      <w:pPr>
        <w:tabs>
          <w:tab w:val="left" w:pos="5670"/>
          <w:tab w:val="left" w:pos="7371"/>
        </w:tabs>
        <w:spacing w:before="240"/>
        <w:jc w:val="right"/>
        <w:rPr>
          <w:i/>
          <w:sz w:val="20"/>
          <w:szCs w:val="20"/>
        </w:rPr>
      </w:pPr>
    </w:p>
    <w:p w14:paraId="5B8AF900" w14:textId="77777777" w:rsidR="0041048B" w:rsidRPr="00AD0FC6" w:rsidRDefault="0041048B" w:rsidP="0041048B">
      <w:pPr>
        <w:tabs>
          <w:tab w:val="left" w:pos="5670"/>
          <w:tab w:val="left" w:pos="7371"/>
        </w:tabs>
        <w:spacing w:before="240"/>
        <w:jc w:val="right"/>
        <w:rPr>
          <w:i/>
          <w:sz w:val="20"/>
          <w:szCs w:val="20"/>
        </w:rPr>
      </w:pPr>
    </w:p>
    <w:p w14:paraId="7D7F5E32" w14:textId="77777777" w:rsidR="0041048B" w:rsidRPr="00AD0FC6" w:rsidRDefault="0041048B" w:rsidP="0041048B">
      <w:pPr>
        <w:tabs>
          <w:tab w:val="left" w:pos="5670"/>
          <w:tab w:val="left" w:pos="7371"/>
        </w:tabs>
        <w:spacing w:before="240"/>
        <w:jc w:val="right"/>
        <w:rPr>
          <w:i/>
          <w:sz w:val="20"/>
          <w:szCs w:val="20"/>
        </w:rPr>
      </w:pPr>
    </w:p>
    <w:p w14:paraId="1A4DA545" w14:textId="77777777" w:rsidR="0041048B" w:rsidRPr="00AD0FC6" w:rsidRDefault="0041048B" w:rsidP="0041048B">
      <w:pPr>
        <w:tabs>
          <w:tab w:val="left" w:pos="5670"/>
          <w:tab w:val="left" w:pos="7371"/>
        </w:tabs>
        <w:spacing w:before="240"/>
        <w:jc w:val="right"/>
        <w:rPr>
          <w:i/>
          <w:sz w:val="20"/>
          <w:szCs w:val="20"/>
        </w:rPr>
      </w:pPr>
    </w:p>
    <w:p w14:paraId="2FC9FA58" w14:textId="77777777" w:rsidR="0041048B" w:rsidRPr="00AD0FC6" w:rsidRDefault="0041048B" w:rsidP="0041048B">
      <w:pPr>
        <w:tabs>
          <w:tab w:val="left" w:pos="5670"/>
          <w:tab w:val="left" w:pos="7371"/>
        </w:tabs>
        <w:spacing w:before="240"/>
        <w:jc w:val="right"/>
        <w:rPr>
          <w:i/>
          <w:sz w:val="20"/>
          <w:szCs w:val="20"/>
        </w:rPr>
      </w:pPr>
    </w:p>
    <w:p w14:paraId="7295D73C" w14:textId="77777777" w:rsidR="0041048B" w:rsidRPr="00AD0FC6" w:rsidRDefault="0041048B" w:rsidP="0041048B">
      <w:pPr>
        <w:tabs>
          <w:tab w:val="left" w:pos="5670"/>
          <w:tab w:val="left" w:pos="7371"/>
        </w:tabs>
        <w:spacing w:before="240"/>
        <w:jc w:val="right"/>
        <w:rPr>
          <w:i/>
          <w:sz w:val="20"/>
          <w:szCs w:val="20"/>
        </w:rPr>
      </w:pPr>
    </w:p>
    <w:p w14:paraId="796F0DC2" w14:textId="77777777" w:rsidR="0041048B" w:rsidRPr="00AD0FC6" w:rsidRDefault="0041048B" w:rsidP="0041048B">
      <w:pPr>
        <w:tabs>
          <w:tab w:val="left" w:pos="5670"/>
          <w:tab w:val="left" w:pos="7371"/>
        </w:tabs>
        <w:spacing w:before="240"/>
        <w:jc w:val="right"/>
        <w:rPr>
          <w:i/>
          <w:sz w:val="20"/>
          <w:szCs w:val="20"/>
        </w:rPr>
      </w:pPr>
    </w:p>
    <w:p w14:paraId="346FBA26" w14:textId="77777777" w:rsidR="0041048B" w:rsidRPr="00AD0FC6" w:rsidRDefault="0041048B" w:rsidP="0041048B">
      <w:pPr>
        <w:tabs>
          <w:tab w:val="left" w:pos="5670"/>
          <w:tab w:val="left" w:pos="7371"/>
        </w:tabs>
        <w:spacing w:before="240"/>
        <w:jc w:val="right"/>
        <w:rPr>
          <w:i/>
          <w:sz w:val="20"/>
          <w:szCs w:val="20"/>
        </w:rPr>
      </w:pPr>
    </w:p>
    <w:p w14:paraId="3D450238" w14:textId="4519C73A" w:rsidR="0041048B" w:rsidRDefault="0041048B" w:rsidP="0041048B">
      <w:pPr>
        <w:tabs>
          <w:tab w:val="left" w:pos="5670"/>
          <w:tab w:val="left" w:pos="7371"/>
        </w:tabs>
        <w:spacing w:before="240"/>
        <w:jc w:val="right"/>
        <w:rPr>
          <w:i/>
          <w:sz w:val="20"/>
          <w:szCs w:val="20"/>
        </w:rPr>
      </w:pPr>
    </w:p>
    <w:p w14:paraId="08FCE6EC" w14:textId="77777777" w:rsidR="0041048B" w:rsidRPr="00AD0FC6" w:rsidRDefault="0041048B" w:rsidP="0041048B">
      <w:pPr>
        <w:tabs>
          <w:tab w:val="left" w:pos="5670"/>
          <w:tab w:val="left" w:pos="7371"/>
        </w:tabs>
        <w:spacing w:before="240"/>
        <w:jc w:val="right"/>
        <w:rPr>
          <w:i/>
          <w:sz w:val="20"/>
          <w:szCs w:val="20"/>
        </w:rPr>
      </w:pPr>
    </w:p>
    <w:p w14:paraId="1B7303F3" w14:textId="77777777" w:rsidR="0041048B" w:rsidRPr="00AD0FC6" w:rsidRDefault="0041048B" w:rsidP="0041048B">
      <w:pPr>
        <w:tabs>
          <w:tab w:val="left" w:pos="5670"/>
          <w:tab w:val="left" w:pos="7371"/>
        </w:tabs>
        <w:spacing w:before="240"/>
        <w:jc w:val="right"/>
        <w:rPr>
          <w:sz w:val="20"/>
          <w:szCs w:val="20"/>
        </w:rPr>
      </w:pPr>
      <w:r w:rsidRPr="00AD0FC6">
        <w:rPr>
          <w:i/>
          <w:sz w:val="20"/>
          <w:szCs w:val="20"/>
        </w:rPr>
        <w:lastRenderedPageBreak/>
        <w:t>Приложение №2</w:t>
      </w:r>
      <w:r w:rsidRPr="00AD0FC6">
        <w:rPr>
          <w:sz w:val="20"/>
          <w:szCs w:val="20"/>
        </w:rPr>
        <w:t xml:space="preserve"> </w:t>
      </w:r>
      <w:r w:rsidRPr="00AD0FC6">
        <w:rPr>
          <w:sz w:val="20"/>
          <w:szCs w:val="20"/>
          <w:lang w:eastAsia="ko-KR"/>
        </w:rPr>
        <w:t xml:space="preserve">к </w:t>
      </w:r>
      <w:r w:rsidRPr="00AD0FC6">
        <w:rPr>
          <w:sz w:val="20"/>
          <w:szCs w:val="20"/>
        </w:rPr>
        <w:t>Договору №__________</w:t>
      </w:r>
    </w:p>
    <w:p w14:paraId="266B4072" w14:textId="77777777" w:rsidR="0041048B" w:rsidRPr="00AD0FC6" w:rsidRDefault="0041048B" w:rsidP="0041048B">
      <w:pPr>
        <w:tabs>
          <w:tab w:val="left" w:pos="5670"/>
          <w:tab w:val="left" w:pos="7371"/>
        </w:tabs>
        <w:spacing w:before="240"/>
        <w:jc w:val="righ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41048B" w:rsidRPr="00AD0FC6" w14:paraId="2DA4D149" w14:textId="77777777" w:rsidTr="0037100F">
        <w:tc>
          <w:tcPr>
            <w:tcW w:w="562" w:type="dxa"/>
          </w:tcPr>
          <w:p w14:paraId="7B940D9B" w14:textId="77777777" w:rsidR="0041048B" w:rsidRPr="00AD0FC6" w:rsidRDefault="0041048B" w:rsidP="0037100F">
            <w:pPr>
              <w:tabs>
                <w:tab w:val="left" w:pos="5670"/>
                <w:tab w:val="left" w:pos="7371"/>
              </w:tabs>
              <w:spacing w:before="240"/>
              <w:jc w:val="center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76" w:type="dxa"/>
          </w:tcPr>
          <w:p w14:paraId="79DAFC59" w14:textId="77777777" w:rsidR="0041048B" w:rsidRPr="00AD0FC6" w:rsidRDefault="0041048B" w:rsidP="0037100F">
            <w:pPr>
              <w:tabs>
                <w:tab w:val="left" w:pos="5670"/>
                <w:tab w:val="left" w:pos="7371"/>
              </w:tabs>
              <w:spacing w:before="240"/>
              <w:jc w:val="center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869" w:type="dxa"/>
          </w:tcPr>
          <w:p w14:paraId="610FEB13" w14:textId="77777777" w:rsidR="0041048B" w:rsidRPr="00AD0FC6" w:rsidRDefault="0041048B" w:rsidP="0037100F">
            <w:pPr>
              <w:tabs>
                <w:tab w:val="left" w:pos="5670"/>
                <w:tab w:val="left" w:pos="7371"/>
              </w:tabs>
              <w:spacing w:before="240"/>
              <w:jc w:val="center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869" w:type="dxa"/>
          </w:tcPr>
          <w:p w14:paraId="3ABA24C6" w14:textId="77777777" w:rsidR="0041048B" w:rsidRPr="00AD0FC6" w:rsidRDefault="0041048B" w:rsidP="0037100F">
            <w:pPr>
              <w:tabs>
                <w:tab w:val="left" w:pos="5670"/>
                <w:tab w:val="left" w:pos="7371"/>
              </w:tabs>
              <w:spacing w:before="240"/>
              <w:jc w:val="center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869" w:type="dxa"/>
          </w:tcPr>
          <w:p w14:paraId="122196DA" w14:textId="77777777" w:rsidR="0041048B" w:rsidRPr="00AD0FC6" w:rsidRDefault="0041048B" w:rsidP="0037100F">
            <w:pPr>
              <w:tabs>
                <w:tab w:val="left" w:pos="5670"/>
                <w:tab w:val="left" w:pos="7371"/>
              </w:tabs>
              <w:spacing w:before="240"/>
              <w:jc w:val="center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Стоимость</w:t>
            </w:r>
          </w:p>
        </w:tc>
      </w:tr>
      <w:tr w:rsidR="0041048B" w:rsidRPr="00AD0FC6" w14:paraId="35425492" w14:textId="77777777" w:rsidTr="0037100F">
        <w:tc>
          <w:tcPr>
            <w:tcW w:w="562" w:type="dxa"/>
          </w:tcPr>
          <w:p w14:paraId="26FD97D1" w14:textId="77777777" w:rsidR="0041048B" w:rsidRPr="00AD0FC6" w:rsidRDefault="0041048B" w:rsidP="0037100F">
            <w:pPr>
              <w:tabs>
                <w:tab w:val="left" w:pos="5670"/>
                <w:tab w:val="left" w:pos="7371"/>
              </w:tabs>
              <w:spacing w:before="240"/>
              <w:jc w:val="right"/>
              <w:rPr>
                <w:sz w:val="20"/>
                <w:szCs w:val="20"/>
              </w:rPr>
            </w:pPr>
          </w:p>
        </w:tc>
        <w:tc>
          <w:tcPr>
            <w:tcW w:w="3176" w:type="dxa"/>
          </w:tcPr>
          <w:p w14:paraId="69B5EC8A" w14:textId="77777777" w:rsidR="0041048B" w:rsidRPr="00AD0FC6" w:rsidRDefault="0041048B" w:rsidP="0037100F">
            <w:pPr>
              <w:tabs>
                <w:tab w:val="left" w:pos="5670"/>
                <w:tab w:val="left" w:pos="7371"/>
              </w:tabs>
              <w:spacing w:before="240"/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03404C25" w14:textId="77777777" w:rsidR="0041048B" w:rsidRPr="00AD0FC6" w:rsidRDefault="0041048B" w:rsidP="0037100F">
            <w:pPr>
              <w:tabs>
                <w:tab w:val="left" w:pos="5670"/>
                <w:tab w:val="left" w:pos="7371"/>
              </w:tabs>
              <w:spacing w:before="240"/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54B5CB08" w14:textId="77777777" w:rsidR="0041048B" w:rsidRPr="00AD0FC6" w:rsidRDefault="0041048B" w:rsidP="0037100F">
            <w:pPr>
              <w:tabs>
                <w:tab w:val="left" w:pos="5670"/>
                <w:tab w:val="left" w:pos="7371"/>
              </w:tabs>
              <w:spacing w:before="240"/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5D3AD676" w14:textId="77777777" w:rsidR="0041048B" w:rsidRPr="00AD0FC6" w:rsidRDefault="0041048B" w:rsidP="0037100F">
            <w:pPr>
              <w:tabs>
                <w:tab w:val="left" w:pos="5670"/>
                <w:tab w:val="left" w:pos="7371"/>
              </w:tabs>
              <w:spacing w:before="240"/>
              <w:jc w:val="right"/>
              <w:rPr>
                <w:sz w:val="20"/>
                <w:szCs w:val="20"/>
              </w:rPr>
            </w:pPr>
          </w:p>
        </w:tc>
      </w:tr>
    </w:tbl>
    <w:p w14:paraId="4CB32780" w14:textId="77777777" w:rsidR="0041048B" w:rsidRPr="00AD0FC6" w:rsidRDefault="0041048B" w:rsidP="0041048B">
      <w:pPr>
        <w:tabs>
          <w:tab w:val="left" w:pos="5670"/>
          <w:tab w:val="left" w:pos="7371"/>
        </w:tabs>
        <w:spacing w:before="240"/>
        <w:jc w:val="right"/>
        <w:rPr>
          <w:sz w:val="20"/>
          <w:szCs w:val="20"/>
        </w:rPr>
      </w:pPr>
    </w:p>
    <w:p w14:paraId="7C8C6AFE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1B0EA9C3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5A0B08F3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1F8B7F70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5A5ABED2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42AB5B54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7A750EEF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3C3C1E3E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4864BFA6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4CD5CB37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30EFDF80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193F78CD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24403C31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12354B09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21001081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20415FCF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70281DFF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67432662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0FD306D5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4C425BBD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5866C95A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1F727E3A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5B8FAD2A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539D44A6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0EC6967B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33D6250D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09610D70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0A42B1D9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0DEDD633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25E8C54C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223F79B2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5A7CF8B6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45CBF5B5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15DC9149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2957E8B8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6A0C5332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455A62A6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5E99D6C4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43E6D88B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5D8AEFC6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1F67894B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502F48C6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60FDD514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450E5307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39DD62BD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108D136C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1095A173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01F414DC" w14:textId="77777777" w:rsidR="0041048B" w:rsidRDefault="0041048B" w:rsidP="0041048B">
      <w:pPr>
        <w:spacing w:line="280" w:lineRule="auto"/>
        <w:ind w:left="40" w:right="10"/>
        <w:jc w:val="right"/>
        <w:rPr>
          <w:i/>
          <w:sz w:val="20"/>
          <w:szCs w:val="20"/>
        </w:rPr>
      </w:pPr>
    </w:p>
    <w:p w14:paraId="0FFF37C3" w14:textId="575F66B5" w:rsidR="0041048B" w:rsidRPr="00AD0FC6" w:rsidRDefault="0041048B" w:rsidP="0041048B">
      <w:pPr>
        <w:spacing w:line="280" w:lineRule="auto"/>
        <w:ind w:left="40" w:right="10"/>
        <w:jc w:val="right"/>
        <w:rPr>
          <w:noProof/>
          <w:sz w:val="20"/>
          <w:szCs w:val="20"/>
        </w:rPr>
      </w:pPr>
      <w:r w:rsidRPr="00AD0FC6">
        <w:rPr>
          <w:i/>
          <w:sz w:val="20"/>
          <w:szCs w:val="20"/>
        </w:rPr>
        <w:t>Приложение</w:t>
      </w:r>
      <w:r w:rsidRPr="00AD0FC6">
        <w:rPr>
          <w:i/>
          <w:noProof/>
          <w:sz w:val="20"/>
          <w:szCs w:val="20"/>
        </w:rPr>
        <w:t xml:space="preserve"> </w:t>
      </w:r>
      <w:r w:rsidRPr="00AD0FC6">
        <w:rPr>
          <w:i/>
          <w:sz w:val="20"/>
          <w:szCs w:val="20"/>
        </w:rPr>
        <w:t>№3</w:t>
      </w:r>
      <w:r w:rsidRPr="00AD0FC6">
        <w:rPr>
          <w:sz w:val="20"/>
          <w:szCs w:val="20"/>
        </w:rPr>
        <w:t xml:space="preserve"> к Договору</w:t>
      </w:r>
      <w:r w:rsidRPr="00AD0FC6">
        <w:rPr>
          <w:noProof/>
          <w:sz w:val="20"/>
          <w:szCs w:val="20"/>
        </w:rPr>
        <w:t xml:space="preserve"> №______</w:t>
      </w:r>
    </w:p>
    <w:p w14:paraId="4D0AFAA6" w14:textId="77777777" w:rsidR="0041048B" w:rsidRPr="00AD0FC6" w:rsidRDefault="0041048B" w:rsidP="0041048B">
      <w:pPr>
        <w:tabs>
          <w:tab w:val="left" w:pos="5670"/>
          <w:tab w:val="left" w:pos="7371"/>
        </w:tabs>
        <w:spacing w:before="240"/>
        <w:rPr>
          <w:sz w:val="20"/>
          <w:szCs w:val="20"/>
        </w:rPr>
      </w:pPr>
    </w:p>
    <w:p w14:paraId="393E7EBB" w14:textId="77777777" w:rsidR="0041048B" w:rsidRPr="00AD0FC6" w:rsidRDefault="0041048B" w:rsidP="0041048B">
      <w:pPr>
        <w:jc w:val="center"/>
        <w:rPr>
          <w:b/>
          <w:sz w:val="20"/>
          <w:szCs w:val="20"/>
        </w:rPr>
      </w:pPr>
      <w:r w:rsidRPr="00AD0FC6">
        <w:rPr>
          <w:b/>
          <w:sz w:val="20"/>
          <w:szCs w:val="20"/>
        </w:rPr>
        <w:t>Условия командирования</w:t>
      </w:r>
    </w:p>
    <w:p w14:paraId="2D90B044" w14:textId="77777777" w:rsidR="0041048B" w:rsidRPr="00AD0FC6" w:rsidRDefault="0041048B" w:rsidP="0041048B">
      <w:pPr>
        <w:pStyle w:val="a4"/>
        <w:ind w:left="0" w:firstLine="567"/>
        <w:rPr>
          <w:rFonts w:ascii="Times New Roman" w:hAnsi="Times New Roman"/>
          <w:sz w:val="20"/>
          <w:szCs w:val="20"/>
        </w:rPr>
      </w:pPr>
      <w:r w:rsidRPr="00AD0FC6">
        <w:rPr>
          <w:rFonts w:ascii="Times New Roman" w:hAnsi="Times New Roman"/>
          <w:sz w:val="20"/>
          <w:szCs w:val="20"/>
          <w:lang w:eastAsia="ko-KR"/>
        </w:rPr>
        <w:t>1. Настоящий Договор</w:t>
      </w:r>
      <w:r w:rsidRPr="00AD0FC6">
        <w:rPr>
          <w:rFonts w:ascii="Times New Roman" w:hAnsi="Times New Roman"/>
          <w:sz w:val="20"/>
          <w:szCs w:val="20"/>
        </w:rPr>
        <w:t xml:space="preserve"> предусматривает _____ командировку на завод-изготовитель _____-х </w:t>
      </w:r>
    </w:p>
    <w:p w14:paraId="22C6DC7F" w14:textId="77777777" w:rsidR="0041048B" w:rsidRPr="00AD0FC6" w:rsidRDefault="0041048B" w:rsidP="0041048B">
      <w:pPr>
        <w:ind w:left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представителей Исполнителя сроком на</w:t>
      </w:r>
      <w:r w:rsidRPr="00AD0FC6">
        <w:rPr>
          <w:noProof/>
          <w:sz w:val="20"/>
          <w:szCs w:val="20"/>
        </w:rPr>
        <w:t xml:space="preserve"> _____ </w:t>
      </w:r>
      <w:r w:rsidRPr="00AD0FC6">
        <w:rPr>
          <w:sz w:val="20"/>
          <w:szCs w:val="20"/>
        </w:rPr>
        <w:t>рабочих дней (при восьмичасовом рабочем дне) для выполнения работы по 2 и 4 этапам рабочего плана, не включая дорогу.</w:t>
      </w:r>
    </w:p>
    <w:p w14:paraId="4205CC07" w14:textId="77777777" w:rsidR="0041048B" w:rsidRPr="00AD0FC6" w:rsidRDefault="0041048B" w:rsidP="0041048B">
      <w:pPr>
        <w:pStyle w:val="a4"/>
        <w:tabs>
          <w:tab w:val="left" w:pos="851"/>
        </w:tabs>
        <w:ind w:left="567"/>
        <w:rPr>
          <w:rFonts w:ascii="Times New Roman" w:hAnsi="Times New Roman"/>
          <w:sz w:val="20"/>
          <w:szCs w:val="20"/>
        </w:rPr>
      </w:pPr>
    </w:p>
    <w:p w14:paraId="737104DA" w14:textId="77777777" w:rsidR="0041048B" w:rsidRPr="00AD0FC6" w:rsidRDefault="0041048B" w:rsidP="0041048B">
      <w:pPr>
        <w:pStyle w:val="a4"/>
        <w:tabs>
          <w:tab w:val="left" w:pos="851"/>
        </w:tabs>
        <w:ind w:left="567"/>
        <w:rPr>
          <w:rFonts w:ascii="Times New Roman" w:hAnsi="Times New Roman"/>
          <w:sz w:val="20"/>
          <w:szCs w:val="20"/>
        </w:rPr>
      </w:pPr>
      <w:r w:rsidRPr="00AD0FC6">
        <w:rPr>
          <w:rFonts w:ascii="Times New Roman" w:hAnsi="Times New Roman"/>
          <w:sz w:val="20"/>
          <w:szCs w:val="20"/>
        </w:rPr>
        <w:t>2. Заявитель оплачивает командировочные расходы Исполнителя сверх стоимости работ по Договору.</w:t>
      </w:r>
    </w:p>
    <w:p w14:paraId="51D41701" w14:textId="77777777" w:rsidR="0041048B" w:rsidRPr="00AD0FC6" w:rsidRDefault="0041048B" w:rsidP="0041048B">
      <w:pPr>
        <w:ind w:firstLine="567"/>
        <w:rPr>
          <w:sz w:val="20"/>
          <w:szCs w:val="20"/>
        </w:rPr>
      </w:pPr>
      <w:r w:rsidRPr="00AD0FC6">
        <w:rPr>
          <w:sz w:val="20"/>
          <w:szCs w:val="20"/>
        </w:rPr>
        <w:t>3.Командировочные расходы включают:</w:t>
      </w:r>
    </w:p>
    <w:p w14:paraId="50836C49" w14:textId="77777777" w:rsidR="0041048B" w:rsidRPr="00AD0FC6" w:rsidRDefault="0041048B" w:rsidP="0041048B">
      <w:pPr>
        <w:pStyle w:val="a4"/>
        <w:ind w:left="0" w:firstLine="567"/>
        <w:rPr>
          <w:rFonts w:ascii="Times New Roman" w:hAnsi="Times New Roman"/>
          <w:sz w:val="20"/>
          <w:szCs w:val="20"/>
        </w:rPr>
      </w:pPr>
      <w:r w:rsidRPr="00AD0FC6">
        <w:rPr>
          <w:rFonts w:ascii="Times New Roman" w:hAnsi="Times New Roman"/>
          <w:sz w:val="20"/>
          <w:szCs w:val="20"/>
        </w:rPr>
        <w:t>3.1 Авиабилеты в обе стороны.</w:t>
      </w:r>
    </w:p>
    <w:p w14:paraId="5CDE0E13" w14:textId="77777777" w:rsidR="0041048B" w:rsidRPr="00AD0FC6" w:rsidRDefault="0041048B" w:rsidP="0041048B">
      <w:pPr>
        <w:pStyle w:val="a4"/>
        <w:ind w:left="0" w:firstLine="567"/>
        <w:rPr>
          <w:rFonts w:ascii="Times New Roman" w:hAnsi="Times New Roman"/>
          <w:sz w:val="20"/>
          <w:szCs w:val="20"/>
        </w:rPr>
      </w:pPr>
      <w:r w:rsidRPr="00AD0FC6">
        <w:rPr>
          <w:rFonts w:ascii="Times New Roman" w:hAnsi="Times New Roman"/>
          <w:sz w:val="20"/>
          <w:szCs w:val="20"/>
        </w:rPr>
        <w:t>3.2 Командировочные (суточные) расходы представителей Исполнителя</w:t>
      </w:r>
      <w:r w:rsidRPr="00AD0FC6">
        <w:rPr>
          <w:rFonts w:ascii="Times New Roman" w:hAnsi="Times New Roman"/>
          <w:noProof/>
          <w:sz w:val="20"/>
          <w:szCs w:val="20"/>
        </w:rPr>
        <w:t xml:space="preserve"> - ____</w:t>
      </w:r>
      <w:proofErr w:type="gramStart"/>
      <w:r w:rsidRPr="00AD0FC6">
        <w:rPr>
          <w:rFonts w:ascii="Times New Roman" w:hAnsi="Times New Roman"/>
          <w:noProof/>
          <w:sz w:val="20"/>
          <w:szCs w:val="20"/>
        </w:rPr>
        <w:t>_</w:t>
      </w:r>
      <w:r w:rsidRPr="00AD0FC6">
        <w:rPr>
          <w:rFonts w:ascii="Times New Roman" w:hAnsi="Times New Roman"/>
          <w:sz w:val="20"/>
          <w:szCs w:val="20"/>
        </w:rPr>
        <w:t xml:space="preserve">  в</w:t>
      </w:r>
      <w:proofErr w:type="gramEnd"/>
      <w:r w:rsidRPr="00AD0FC6">
        <w:rPr>
          <w:rFonts w:ascii="Times New Roman" w:hAnsi="Times New Roman"/>
          <w:sz w:val="20"/>
          <w:szCs w:val="20"/>
        </w:rPr>
        <w:t xml:space="preserve"> день.</w:t>
      </w:r>
    </w:p>
    <w:p w14:paraId="4DCEDBC6" w14:textId="77777777" w:rsidR="0041048B" w:rsidRPr="00AD0FC6" w:rsidRDefault="0041048B" w:rsidP="0041048B">
      <w:pPr>
        <w:pStyle w:val="a4"/>
        <w:ind w:left="0" w:right="600" w:firstLine="567"/>
        <w:rPr>
          <w:rFonts w:ascii="Times New Roman" w:hAnsi="Times New Roman"/>
          <w:sz w:val="20"/>
          <w:szCs w:val="20"/>
        </w:rPr>
      </w:pPr>
      <w:r w:rsidRPr="00AD0FC6">
        <w:rPr>
          <w:rFonts w:ascii="Times New Roman" w:hAnsi="Times New Roman"/>
          <w:sz w:val="20"/>
          <w:szCs w:val="20"/>
        </w:rPr>
        <w:t>3.3 Проживание в гостинице.</w:t>
      </w:r>
    </w:p>
    <w:p w14:paraId="13D211D9" w14:textId="77777777" w:rsidR="0041048B" w:rsidRPr="00AD0FC6" w:rsidRDefault="0041048B" w:rsidP="0041048B">
      <w:pPr>
        <w:spacing w:line="280" w:lineRule="auto"/>
        <w:ind w:firstLine="567"/>
        <w:rPr>
          <w:sz w:val="20"/>
          <w:szCs w:val="20"/>
        </w:rPr>
      </w:pPr>
      <w:r w:rsidRPr="00AD0FC6">
        <w:rPr>
          <w:sz w:val="20"/>
          <w:szCs w:val="20"/>
        </w:rPr>
        <w:t>3.4 Затраты на оформление виз и медицинское страхование.</w:t>
      </w:r>
    </w:p>
    <w:p w14:paraId="7D038047" w14:textId="77777777" w:rsidR="0041048B" w:rsidRPr="00AD0FC6" w:rsidRDefault="0041048B" w:rsidP="0041048B">
      <w:pPr>
        <w:spacing w:line="280" w:lineRule="auto"/>
        <w:ind w:firstLine="567"/>
        <w:rPr>
          <w:sz w:val="20"/>
          <w:szCs w:val="20"/>
        </w:rPr>
      </w:pPr>
      <w:r w:rsidRPr="00AD0FC6">
        <w:rPr>
          <w:sz w:val="20"/>
          <w:szCs w:val="20"/>
        </w:rPr>
        <w:t>3.5 Затраты на передвижение от аэропорта до гостиницы и обратно, передвижение от гостиницы до предприятия и обратно.</w:t>
      </w:r>
    </w:p>
    <w:p w14:paraId="0A5D2AD1" w14:textId="77777777" w:rsidR="0041048B" w:rsidRPr="00AD0FC6" w:rsidRDefault="0041048B" w:rsidP="0041048B">
      <w:pPr>
        <w:tabs>
          <w:tab w:val="left" w:pos="1027"/>
          <w:tab w:val="left" w:pos="24060"/>
        </w:tabs>
        <w:ind w:right="644" w:firstLine="567"/>
        <w:rPr>
          <w:sz w:val="20"/>
          <w:szCs w:val="20"/>
        </w:rPr>
      </w:pPr>
      <w:r w:rsidRPr="00AD0FC6">
        <w:rPr>
          <w:sz w:val="20"/>
          <w:szCs w:val="20"/>
        </w:rPr>
        <w:t>4. Рабочим языком для обмена информацией при выполнении Договора является русский.</w:t>
      </w:r>
    </w:p>
    <w:p w14:paraId="334053B1" w14:textId="77777777" w:rsidR="0041048B" w:rsidRPr="00AD0FC6" w:rsidRDefault="0041048B" w:rsidP="0041048B">
      <w:pPr>
        <w:tabs>
          <w:tab w:val="left" w:pos="1027"/>
          <w:tab w:val="left" w:pos="24060"/>
        </w:tabs>
        <w:ind w:right="644"/>
        <w:rPr>
          <w:sz w:val="20"/>
          <w:szCs w:val="2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711"/>
        <w:gridCol w:w="3969"/>
      </w:tblGrid>
      <w:tr w:rsidR="0041048B" w:rsidRPr="00AD0FC6" w14:paraId="108DD68D" w14:textId="77777777" w:rsidTr="0037100F">
        <w:tc>
          <w:tcPr>
            <w:tcW w:w="5387" w:type="dxa"/>
          </w:tcPr>
          <w:p w14:paraId="45D776E1" w14:textId="77777777" w:rsidR="0041048B" w:rsidRPr="00AD0FC6" w:rsidRDefault="0041048B" w:rsidP="0037100F">
            <w:pPr>
              <w:ind w:left="624" w:right="680" w:hanging="709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 xml:space="preserve">Исполнитель: </w:t>
            </w:r>
          </w:p>
          <w:p w14:paraId="75F87DD0" w14:textId="77777777" w:rsidR="0041048B" w:rsidRPr="00AD0FC6" w:rsidRDefault="0041048B" w:rsidP="0037100F">
            <w:pPr>
              <w:ind w:left="624" w:right="680" w:hanging="709"/>
              <w:rPr>
                <w:b/>
                <w:sz w:val="20"/>
                <w:szCs w:val="20"/>
              </w:rPr>
            </w:pPr>
          </w:p>
          <w:p w14:paraId="58FF79DD" w14:textId="77777777" w:rsidR="0041048B" w:rsidRPr="00AD0FC6" w:rsidRDefault="0041048B" w:rsidP="0037100F">
            <w:pPr>
              <w:ind w:left="624" w:right="680" w:hanging="709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Подписи сторон</w:t>
            </w:r>
          </w:p>
          <w:p w14:paraId="5BF3034D" w14:textId="77777777" w:rsidR="0041048B" w:rsidRPr="00AD0FC6" w:rsidRDefault="0041048B" w:rsidP="0037100F">
            <w:pPr>
              <w:ind w:left="624" w:right="680" w:hanging="709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Исполнитель</w:t>
            </w:r>
          </w:p>
          <w:p w14:paraId="14D29005" w14:textId="77777777" w:rsidR="0041048B" w:rsidRPr="00AD0FC6" w:rsidRDefault="0041048B" w:rsidP="0037100F">
            <w:pPr>
              <w:ind w:left="624" w:right="680" w:hanging="709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 xml:space="preserve">     ____________ ФИО</w:t>
            </w:r>
          </w:p>
          <w:p w14:paraId="6CEBCAA2" w14:textId="77777777" w:rsidR="0041048B" w:rsidRPr="00AD0FC6" w:rsidRDefault="0041048B" w:rsidP="0037100F">
            <w:pPr>
              <w:ind w:left="624" w:right="680" w:hanging="709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 xml:space="preserve">    </w:t>
            </w:r>
          </w:p>
          <w:p w14:paraId="2CC9993F" w14:textId="77777777" w:rsidR="0041048B" w:rsidRPr="00AD0FC6" w:rsidRDefault="0041048B" w:rsidP="0037100F">
            <w:pPr>
              <w:ind w:left="624" w:right="680" w:hanging="709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 xml:space="preserve">     «___» __________ 20___ г.</w:t>
            </w:r>
          </w:p>
          <w:p w14:paraId="4D08CB0C" w14:textId="77777777" w:rsidR="0041048B" w:rsidRPr="00AD0FC6" w:rsidRDefault="0041048B" w:rsidP="0037100F">
            <w:pPr>
              <w:ind w:left="624" w:right="680" w:hanging="709"/>
              <w:rPr>
                <w:sz w:val="20"/>
                <w:szCs w:val="20"/>
              </w:rPr>
            </w:pPr>
          </w:p>
          <w:p w14:paraId="656257EF" w14:textId="77777777" w:rsidR="0041048B" w:rsidRPr="00AD0FC6" w:rsidRDefault="0041048B" w:rsidP="0037100F">
            <w:pPr>
              <w:tabs>
                <w:tab w:val="left" w:pos="1027"/>
                <w:tab w:val="left" w:pos="24060"/>
              </w:tabs>
              <w:ind w:right="644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 xml:space="preserve">     МП</w:t>
            </w:r>
          </w:p>
        </w:tc>
        <w:tc>
          <w:tcPr>
            <w:tcW w:w="4360" w:type="dxa"/>
          </w:tcPr>
          <w:p w14:paraId="08D45E18" w14:textId="77777777" w:rsidR="0041048B" w:rsidRPr="00AD0FC6" w:rsidRDefault="0041048B" w:rsidP="0037100F">
            <w:pPr>
              <w:ind w:left="624" w:right="680" w:hanging="709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Заявитель</w:t>
            </w:r>
          </w:p>
          <w:p w14:paraId="562A7245" w14:textId="77777777" w:rsidR="0041048B" w:rsidRPr="00AD0FC6" w:rsidRDefault="0041048B" w:rsidP="0037100F">
            <w:pPr>
              <w:ind w:left="624" w:right="680" w:hanging="709"/>
              <w:rPr>
                <w:b/>
                <w:sz w:val="20"/>
                <w:szCs w:val="20"/>
              </w:rPr>
            </w:pPr>
          </w:p>
          <w:p w14:paraId="356E99B5" w14:textId="77777777" w:rsidR="0041048B" w:rsidRPr="00AD0FC6" w:rsidRDefault="0041048B" w:rsidP="0037100F">
            <w:pPr>
              <w:ind w:left="624" w:right="680" w:hanging="709"/>
              <w:rPr>
                <w:b/>
                <w:sz w:val="20"/>
                <w:szCs w:val="20"/>
              </w:rPr>
            </w:pPr>
          </w:p>
          <w:p w14:paraId="6F0B8A05" w14:textId="77777777" w:rsidR="0041048B" w:rsidRPr="00AD0FC6" w:rsidRDefault="0041048B" w:rsidP="0037100F">
            <w:pPr>
              <w:ind w:left="624" w:right="680" w:hanging="709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Заявитель</w:t>
            </w:r>
          </w:p>
          <w:p w14:paraId="28BAD6C8" w14:textId="77777777" w:rsidR="0041048B" w:rsidRPr="00AD0FC6" w:rsidRDefault="0041048B" w:rsidP="0037100F">
            <w:pPr>
              <w:ind w:left="624" w:right="680" w:hanging="709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 xml:space="preserve">      ____________</w:t>
            </w:r>
            <w:proofErr w:type="gramStart"/>
            <w:r w:rsidRPr="00AD0FC6">
              <w:rPr>
                <w:sz w:val="20"/>
                <w:szCs w:val="20"/>
              </w:rPr>
              <w:t>_  ФИО</w:t>
            </w:r>
            <w:proofErr w:type="gramEnd"/>
          </w:p>
          <w:p w14:paraId="22CE7EF7" w14:textId="77777777" w:rsidR="0041048B" w:rsidRPr="00AD0FC6" w:rsidRDefault="0041048B" w:rsidP="0037100F">
            <w:pPr>
              <w:ind w:left="624" w:right="680" w:hanging="709"/>
              <w:rPr>
                <w:sz w:val="20"/>
                <w:szCs w:val="20"/>
              </w:rPr>
            </w:pPr>
          </w:p>
          <w:p w14:paraId="66E98812" w14:textId="77777777" w:rsidR="0041048B" w:rsidRPr="00AD0FC6" w:rsidRDefault="0041048B" w:rsidP="0037100F">
            <w:pPr>
              <w:ind w:left="624" w:right="680" w:hanging="709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 xml:space="preserve">      «___» ___________ 20__ г.</w:t>
            </w:r>
          </w:p>
          <w:p w14:paraId="2815F92D" w14:textId="77777777" w:rsidR="0041048B" w:rsidRPr="00AD0FC6" w:rsidRDefault="0041048B" w:rsidP="0037100F">
            <w:pPr>
              <w:ind w:left="624" w:right="680" w:hanging="709"/>
              <w:rPr>
                <w:sz w:val="20"/>
                <w:szCs w:val="20"/>
              </w:rPr>
            </w:pPr>
          </w:p>
          <w:p w14:paraId="6E04F6A1" w14:textId="77777777" w:rsidR="0041048B" w:rsidRPr="00AD0FC6" w:rsidRDefault="0041048B" w:rsidP="0037100F">
            <w:pPr>
              <w:ind w:left="624" w:right="680" w:hanging="709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МП</w:t>
            </w:r>
          </w:p>
          <w:p w14:paraId="4F768309" w14:textId="77777777" w:rsidR="0041048B" w:rsidRPr="00AD0FC6" w:rsidRDefault="0041048B" w:rsidP="0037100F">
            <w:pPr>
              <w:tabs>
                <w:tab w:val="left" w:pos="1027"/>
                <w:tab w:val="left" w:pos="24060"/>
              </w:tabs>
              <w:ind w:right="644"/>
              <w:rPr>
                <w:sz w:val="20"/>
                <w:szCs w:val="20"/>
              </w:rPr>
            </w:pPr>
          </w:p>
        </w:tc>
      </w:tr>
    </w:tbl>
    <w:p w14:paraId="2C6C9061" w14:textId="77777777" w:rsidR="0041048B" w:rsidRPr="00AD0FC6" w:rsidRDefault="0041048B" w:rsidP="0041048B">
      <w:pPr>
        <w:jc w:val="center"/>
        <w:rPr>
          <w:b/>
        </w:rPr>
      </w:pPr>
    </w:p>
    <w:p w14:paraId="5BEB92B5" w14:textId="77777777" w:rsidR="0041048B" w:rsidRPr="00AD0FC6" w:rsidRDefault="0041048B" w:rsidP="0041048B">
      <w:pPr>
        <w:jc w:val="center"/>
        <w:rPr>
          <w:b/>
        </w:rPr>
      </w:pPr>
    </w:p>
    <w:p w14:paraId="77680FCE" w14:textId="77777777" w:rsidR="0041048B" w:rsidRPr="00AD0FC6" w:rsidRDefault="0041048B" w:rsidP="0041048B">
      <w:pPr>
        <w:jc w:val="center"/>
        <w:rPr>
          <w:b/>
        </w:rPr>
      </w:pPr>
    </w:p>
    <w:p w14:paraId="6E333ACF" w14:textId="77777777" w:rsidR="0041048B" w:rsidRPr="00AD0FC6" w:rsidRDefault="0041048B" w:rsidP="0041048B">
      <w:pPr>
        <w:jc w:val="center"/>
        <w:rPr>
          <w:b/>
        </w:rPr>
      </w:pPr>
    </w:p>
    <w:p w14:paraId="3E640379" w14:textId="77777777" w:rsidR="0041048B" w:rsidRPr="00AD0FC6" w:rsidRDefault="0041048B" w:rsidP="0041048B">
      <w:pPr>
        <w:jc w:val="center"/>
        <w:rPr>
          <w:b/>
        </w:rPr>
      </w:pPr>
    </w:p>
    <w:p w14:paraId="1DE5FE91" w14:textId="77777777" w:rsidR="0041048B" w:rsidRPr="00AD0FC6" w:rsidRDefault="0041048B" w:rsidP="0041048B">
      <w:pPr>
        <w:jc w:val="center"/>
        <w:rPr>
          <w:b/>
        </w:rPr>
      </w:pPr>
    </w:p>
    <w:p w14:paraId="1B63D0B4" w14:textId="77777777" w:rsidR="0041048B" w:rsidRPr="00AD0FC6" w:rsidRDefault="0041048B" w:rsidP="0041048B">
      <w:pPr>
        <w:jc w:val="center"/>
        <w:rPr>
          <w:b/>
        </w:rPr>
      </w:pPr>
    </w:p>
    <w:p w14:paraId="5F4A3C91" w14:textId="77777777" w:rsidR="0041048B" w:rsidRPr="00AD0FC6" w:rsidRDefault="0041048B" w:rsidP="0041048B">
      <w:pPr>
        <w:jc w:val="center"/>
        <w:rPr>
          <w:b/>
        </w:rPr>
      </w:pPr>
    </w:p>
    <w:p w14:paraId="3E0262D7" w14:textId="77777777" w:rsidR="0041048B" w:rsidRPr="00AD0FC6" w:rsidRDefault="0041048B" w:rsidP="0041048B">
      <w:pPr>
        <w:jc w:val="center"/>
        <w:rPr>
          <w:b/>
        </w:rPr>
      </w:pPr>
    </w:p>
    <w:p w14:paraId="7C96959D" w14:textId="77777777" w:rsidR="0041048B" w:rsidRPr="00AD0FC6" w:rsidRDefault="0041048B" w:rsidP="0041048B">
      <w:pPr>
        <w:jc w:val="center"/>
        <w:rPr>
          <w:b/>
        </w:rPr>
      </w:pPr>
    </w:p>
    <w:p w14:paraId="37F69B20" w14:textId="77777777" w:rsidR="0041048B" w:rsidRPr="00AD0FC6" w:rsidRDefault="0041048B" w:rsidP="0041048B">
      <w:pPr>
        <w:jc w:val="center"/>
        <w:rPr>
          <w:b/>
        </w:rPr>
      </w:pPr>
    </w:p>
    <w:p w14:paraId="0AA9F478" w14:textId="77777777" w:rsidR="0041048B" w:rsidRPr="00AD0FC6" w:rsidRDefault="0041048B" w:rsidP="0041048B">
      <w:pPr>
        <w:jc w:val="center"/>
        <w:rPr>
          <w:b/>
        </w:rPr>
      </w:pPr>
    </w:p>
    <w:p w14:paraId="35144AE7" w14:textId="77777777" w:rsidR="0041048B" w:rsidRPr="00AD0FC6" w:rsidRDefault="0041048B" w:rsidP="0041048B">
      <w:pPr>
        <w:jc w:val="center"/>
        <w:rPr>
          <w:b/>
        </w:rPr>
      </w:pPr>
    </w:p>
    <w:p w14:paraId="668A594E" w14:textId="77777777" w:rsidR="0041048B" w:rsidRPr="00AD0FC6" w:rsidRDefault="0041048B" w:rsidP="0041048B">
      <w:pPr>
        <w:jc w:val="center"/>
        <w:rPr>
          <w:b/>
        </w:rPr>
      </w:pPr>
    </w:p>
    <w:p w14:paraId="6490F9EC" w14:textId="0BD0ED01" w:rsidR="0041048B" w:rsidRDefault="0041048B" w:rsidP="0041048B">
      <w:pPr>
        <w:jc w:val="center"/>
        <w:rPr>
          <w:b/>
        </w:rPr>
      </w:pPr>
    </w:p>
    <w:p w14:paraId="6920F1DD" w14:textId="2FEBAC74" w:rsidR="0041048B" w:rsidRDefault="0041048B" w:rsidP="0041048B">
      <w:pPr>
        <w:jc w:val="center"/>
        <w:rPr>
          <w:b/>
        </w:rPr>
      </w:pPr>
    </w:p>
    <w:p w14:paraId="7F43AE63" w14:textId="6285FA68" w:rsidR="0041048B" w:rsidRDefault="0041048B" w:rsidP="0041048B">
      <w:pPr>
        <w:jc w:val="center"/>
        <w:rPr>
          <w:b/>
        </w:rPr>
      </w:pPr>
    </w:p>
    <w:p w14:paraId="48E45E18" w14:textId="7BFA9149" w:rsidR="0041048B" w:rsidRDefault="0041048B" w:rsidP="0041048B">
      <w:pPr>
        <w:jc w:val="center"/>
        <w:rPr>
          <w:b/>
        </w:rPr>
      </w:pPr>
    </w:p>
    <w:p w14:paraId="56A4A42A" w14:textId="053AC8D6" w:rsidR="0041048B" w:rsidRDefault="0041048B" w:rsidP="0041048B">
      <w:pPr>
        <w:jc w:val="center"/>
        <w:rPr>
          <w:b/>
        </w:rPr>
      </w:pPr>
    </w:p>
    <w:p w14:paraId="3B376A99" w14:textId="5801338A" w:rsidR="0041048B" w:rsidRDefault="0041048B" w:rsidP="0041048B">
      <w:pPr>
        <w:jc w:val="center"/>
        <w:rPr>
          <w:b/>
        </w:rPr>
      </w:pPr>
    </w:p>
    <w:p w14:paraId="41232BAB" w14:textId="7D4F2698" w:rsidR="0041048B" w:rsidRDefault="0041048B" w:rsidP="0041048B">
      <w:pPr>
        <w:jc w:val="center"/>
        <w:rPr>
          <w:b/>
        </w:rPr>
      </w:pPr>
    </w:p>
    <w:p w14:paraId="60888F80" w14:textId="71F60C1F" w:rsidR="0041048B" w:rsidRDefault="0041048B" w:rsidP="0041048B">
      <w:pPr>
        <w:jc w:val="center"/>
        <w:rPr>
          <w:b/>
        </w:rPr>
      </w:pPr>
    </w:p>
    <w:p w14:paraId="073BED50" w14:textId="210BC6D8" w:rsidR="0041048B" w:rsidRDefault="0041048B" w:rsidP="0041048B">
      <w:pPr>
        <w:jc w:val="center"/>
        <w:rPr>
          <w:b/>
        </w:rPr>
      </w:pPr>
    </w:p>
    <w:p w14:paraId="5BD80976" w14:textId="09EFC82A" w:rsidR="0041048B" w:rsidRDefault="0041048B" w:rsidP="0041048B">
      <w:pPr>
        <w:jc w:val="center"/>
        <w:rPr>
          <w:b/>
        </w:rPr>
      </w:pPr>
    </w:p>
    <w:p w14:paraId="4EDEB3FF" w14:textId="50AC1514" w:rsidR="0041048B" w:rsidRDefault="0041048B" w:rsidP="0041048B">
      <w:pPr>
        <w:jc w:val="center"/>
        <w:rPr>
          <w:b/>
        </w:rPr>
      </w:pPr>
    </w:p>
    <w:p w14:paraId="74B17921" w14:textId="5780D129" w:rsidR="0041048B" w:rsidRDefault="0041048B" w:rsidP="0041048B">
      <w:pPr>
        <w:jc w:val="center"/>
        <w:rPr>
          <w:b/>
        </w:rPr>
      </w:pPr>
    </w:p>
    <w:p w14:paraId="03E4FA93" w14:textId="026D835E" w:rsidR="0041048B" w:rsidRDefault="0041048B" w:rsidP="0041048B">
      <w:pPr>
        <w:jc w:val="center"/>
        <w:rPr>
          <w:b/>
        </w:rPr>
      </w:pPr>
    </w:p>
    <w:p w14:paraId="3E5555D6" w14:textId="77777777" w:rsidR="0041048B" w:rsidRPr="00AD0FC6" w:rsidRDefault="0041048B" w:rsidP="0041048B">
      <w:pPr>
        <w:jc w:val="center"/>
        <w:rPr>
          <w:b/>
        </w:rPr>
      </w:pPr>
    </w:p>
    <w:p w14:paraId="6C1CAB2C" w14:textId="77777777" w:rsidR="0041048B" w:rsidRPr="00AD0FC6" w:rsidRDefault="0041048B" w:rsidP="0041048B">
      <w:pPr>
        <w:tabs>
          <w:tab w:val="left" w:pos="7768"/>
        </w:tabs>
        <w:jc w:val="right"/>
        <w:rPr>
          <w:b/>
          <w:sz w:val="20"/>
          <w:szCs w:val="20"/>
        </w:rPr>
      </w:pPr>
      <w:r w:rsidRPr="00AD0FC6">
        <w:rPr>
          <w:b/>
          <w:sz w:val="20"/>
          <w:szCs w:val="20"/>
        </w:rPr>
        <w:t>Форма ДП 17 - 03</w:t>
      </w:r>
    </w:p>
    <w:p w14:paraId="7EF8113E" w14:textId="77777777" w:rsidR="0041048B" w:rsidRDefault="0041048B" w:rsidP="0041048B">
      <w:pPr>
        <w:jc w:val="center"/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41048B" w:rsidRPr="00AD0FC6" w14:paraId="734A44C9" w14:textId="77777777" w:rsidTr="0037100F">
        <w:tc>
          <w:tcPr>
            <w:tcW w:w="9640" w:type="dxa"/>
          </w:tcPr>
          <w:p w14:paraId="13E4C4AD" w14:textId="5A92B380" w:rsidR="0041048B" w:rsidRPr="0041048B" w:rsidRDefault="0041048B" w:rsidP="0037100F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AD0FC6">
              <w:rPr>
                <w:b/>
                <w:sz w:val="18"/>
                <w:szCs w:val="18"/>
              </w:rPr>
              <w:t xml:space="preserve">Договор на проведение регистрации декларации о соответствии </w:t>
            </w:r>
            <w:r w:rsidRPr="00AD0FC6">
              <w:rPr>
                <w:b/>
                <w:bCs/>
                <w:sz w:val="20"/>
                <w:szCs w:val="20"/>
              </w:rPr>
              <w:t>Евразийского экономического союза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D0FC6">
              <w:rPr>
                <w:b/>
                <w:sz w:val="18"/>
                <w:szCs w:val="18"/>
              </w:rPr>
              <w:t>№______</w:t>
            </w:r>
          </w:p>
          <w:p w14:paraId="4A59D4EC" w14:textId="77777777" w:rsidR="0041048B" w:rsidRPr="00AD0FC6" w:rsidRDefault="0041048B" w:rsidP="0037100F">
            <w:pPr>
              <w:pStyle w:val="10"/>
              <w:jc w:val="center"/>
              <w:rPr>
                <w:sz w:val="18"/>
                <w:szCs w:val="18"/>
              </w:rPr>
            </w:pPr>
          </w:p>
        </w:tc>
      </w:tr>
      <w:tr w:rsidR="0041048B" w:rsidRPr="00AD0FC6" w14:paraId="2901A649" w14:textId="77777777" w:rsidTr="0037100F">
        <w:tc>
          <w:tcPr>
            <w:tcW w:w="9640" w:type="dxa"/>
          </w:tcPr>
          <w:p w14:paraId="033DD82C" w14:textId="77777777" w:rsidR="0041048B" w:rsidRPr="00AD0FC6" w:rsidRDefault="0041048B" w:rsidP="0037100F">
            <w:pPr>
              <w:rPr>
                <w:sz w:val="18"/>
                <w:szCs w:val="18"/>
              </w:rPr>
            </w:pPr>
            <w:r w:rsidRPr="00AD0FC6">
              <w:rPr>
                <w:sz w:val="18"/>
                <w:szCs w:val="18"/>
              </w:rPr>
              <w:t>г. Алматы                                                                                                                                                        ____ _______ 20___ г.</w:t>
            </w:r>
          </w:p>
          <w:p w14:paraId="769ABAEA" w14:textId="77777777" w:rsidR="0041048B" w:rsidRPr="00AD0FC6" w:rsidRDefault="0041048B" w:rsidP="0037100F">
            <w:pPr>
              <w:rPr>
                <w:sz w:val="18"/>
                <w:szCs w:val="18"/>
              </w:rPr>
            </w:pPr>
          </w:p>
        </w:tc>
      </w:tr>
      <w:tr w:rsidR="0041048B" w:rsidRPr="00AD0FC6" w14:paraId="3DA2DDF5" w14:textId="77777777" w:rsidTr="0037100F">
        <w:tc>
          <w:tcPr>
            <w:tcW w:w="9640" w:type="dxa"/>
          </w:tcPr>
          <w:p w14:paraId="3F551211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b/>
                <w:bCs/>
                <w:sz w:val="20"/>
                <w:szCs w:val="20"/>
              </w:rPr>
              <w:t>________________</w:t>
            </w:r>
            <w:r w:rsidRPr="00AD0FC6">
              <w:rPr>
                <w:sz w:val="20"/>
                <w:szCs w:val="20"/>
              </w:rPr>
              <w:t xml:space="preserve">, здесь и далее именуемое Заявитель, в лице _____________________ , действующее на основании _____________, с одной стороны, и </w:t>
            </w:r>
            <w:r w:rsidRPr="00AD0FC6">
              <w:rPr>
                <w:b/>
                <w:bCs/>
                <w:sz w:val="20"/>
                <w:szCs w:val="20"/>
              </w:rPr>
              <w:t>Товарищество с ограниченной ответственностью</w:t>
            </w:r>
            <w:r w:rsidRPr="00AD0FC6">
              <w:rPr>
                <w:sz w:val="20"/>
                <w:szCs w:val="20"/>
              </w:rPr>
              <w:t xml:space="preserve"> "</w:t>
            </w:r>
            <w:r w:rsidRPr="00AD0FC6">
              <w:rPr>
                <w:b/>
                <w:sz w:val="20"/>
                <w:szCs w:val="20"/>
              </w:rPr>
              <w:t>ТЕКС"</w:t>
            </w:r>
            <w:r w:rsidRPr="00AD0FC6">
              <w:rPr>
                <w:sz w:val="20"/>
                <w:szCs w:val="20"/>
              </w:rPr>
              <w:t>, аккредитованное в Государственной системе технического регулирования Республики Казахстан, именуемое в дальнейшем Исполнитель, в лице ___________________, действующее на основании _____________, с другой стороны, заключили следующий Договор.</w:t>
            </w:r>
          </w:p>
        </w:tc>
      </w:tr>
      <w:tr w:rsidR="0041048B" w:rsidRPr="00AD0FC6" w14:paraId="5CA8445D" w14:textId="77777777" w:rsidTr="0037100F">
        <w:trPr>
          <w:trHeight w:val="94"/>
        </w:trPr>
        <w:tc>
          <w:tcPr>
            <w:tcW w:w="9640" w:type="dxa"/>
          </w:tcPr>
          <w:p w14:paraId="2C29DA4B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1 Предмет Договора</w:t>
            </w:r>
          </w:p>
        </w:tc>
      </w:tr>
      <w:tr w:rsidR="0041048B" w:rsidRPr="00AD0FC6" w14:paraId="13EA1C42" w14:textId="77777777" w:rsidTr="0037100F">
        <w:tc>
          <w:tcPr>
            <w:tcW w:w="9640" w:type="dxa"/>
          </w:tcPr>
          <w:p w14:paraId="3E538AD0" w14:textId="77777777" w:rsidR="0041048B" w:rsidRPr="00AD0FC6" w:rsidRDefault="0041048B" w:rsidP="0041048B">
            <w:pPr>
              <w:numPr>
                <w:ilvl w:val="1"/>
                <w:numId w:val="4"/>
              </w:numPr>
              <w:autoSpaceDE w:val="0"/>
              <w:ind w:left="0" w:right="-1" w:firstLine="601"/>
              <w:jc w:val="both"/>
              <w:rPr>
                <w:bCs/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 xml:space="preserve">Проведение Исполнителем регистрации декларации о соответствии в рамках </w:t>
            </w:r>
            <w:r w:rsidRPr="00AD0FC6">
              <w:rPr>
                <w:bCs/>
                <w:sz w:val="20"/>
                <w:szCs w:val="20"/>
              </w:rPr>
              <w:t>Евразийского экономического союза (ЕАЭС)</w:t>
            </w:r>
            <w:r w:rsidRPr="00AD0FC6">
              <w:rPr>
                <w:sz w:val="20"/>
                <w:szCs w:val="20"/>
              </w:rPr>
              <w:t xml:space="preserve"> следующей продукции: __________________________, производства ______________, </w:t>
            </w:r>
            <w:r w:rsidRPr="00AD0FC6">
              <w:rPr>
                <w:bCs/>
                <w:sz w:val="20"/>
                <w:szCs w:val="20"/>
              </w:rPr>
              <w:t>и внесение ее в единый реестр ЕАЭС.</w:t>
            </w:r>
          </w:p>
          <w:p w14:paraId="26011E0A" w14:textId="77777777" w:rsidR="0041048B" w:rsidRPr="00AD0FC6" w:rsidRDefault="0041048B" w:rsidP="0037100F">
            <w:pPr>
              <w:numPr>
                <w:ilvl w:val="12"/>
                <w:numId w:val="0"/>
              </w:num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1.2. После проведения регистрации декларации, у Исполнителя остаются копии юридических документов Заявителя.</w:t>
            </w:r>
          </w:p>
        </w:tc>
      </w:tr>
      <w:tr w:rsidR="0041048B" w:rsidRPr="00AD0FC6" w14:paraId="182FC7ED" w14:textId="77777777" w:rsidTr="0037100F">
        <w:tc>
          <w:tcPr>
            <w:tcW w:w="9640" w:type="dxa"/>
          </w:tcPr>
          <w:p w14:paraId="174AD36A" w14:textId="77777777" w:rsidR="0041048B" w:rsidRPr="00AD0FC6" w:rsidRDefault="0041048B" w:rsidP="0037100F">
            <w:pPr>
              <w:ind w:firstLine="601"/>
              <w:jc w:val="both"/>
              <w:rPr>
                <w:b/>
                <w:sz w:val="20"/>
                <w:szCs w:val="20"/>
              </w:rPr>
            </w:pPr>
            <w:r w:rsidRPr="00AD0FC6">
              <w:rPr>
                <w:b/>
                <w:noProof/>
                <w:sz w:val="20"/>
                <w:szCs w:val="20"/>
              </w:rPr>
              <w:t>2</w:t>
            </w:r>
            <w:r w:rsidRPr="00AD0FC6">
              <w:rPr>
                <w:b/>
                <w:sz w:val="20"/>
                <w:szCs w:val="20"/>
              </w:rPr>
              <w:t xml:space="preserve"> Обязательства сторон</w:t>
            </w:r>
          </w:p>
          <w:p w14:paraId="2C9D4F44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noProof/>
                <w:sz w:val="20"/>
                <w:szCs w:val="20"/>
              </w:rPr>
              <w:t xml:space="preserve">2.1 </w:t>
            </w:r>
            <w:r w:rsidRPr="00AD0FC6">
              <w:rPr>
                <w:sz w:val="20"/>
                <w:szCs w:val="20"/>
              </w:rPr>
              <w:t>Заявитель обязуется:</w:t>
            </w:r>
          </w:p>
          <w:p w14:paraId="29F6C1AA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noProof/>
                <w:sz w:val="20"/>
                <w:szCs w:val="20"/>
              </w:rPr>
              <w:t>2.1.1 </w:t>
            </w:r>
            <w:r w:rsidRPr="00AD0FC6">
              <w:rPr>
                <w:sz w:val="20"/>
                <w:szCs w:val="20"/>
              </w:rPr>
              <w:t>Соблюдать все условия подтверждения соответствия в рамках ЕАЭС.</w:t>
            </w:r>
          </w:p>
          <w:p w14:paraId="7A70680D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noProof/>
                <w:sz w:val="20"/>
                <w:szCs w:val="20"/>
              </w:rPr>
              <w:t>2.1.2</w:t>
            </w:r>
            <w:r w:rsidRPr="00AD0FC6">
              <w:rPr>
                <w:noProof/>
                <w:sz w:val="20"/>
                <w:szCs w:val="20"/>
                <w:lang w:val="en-US"/>
              </w:rPr>
              <w:t> </w:t>
            </w:r>
            <w:r w:rsidRPr="00AD0FC6">
              <w:rPr>
                <w:sz w:val="20"/>
                <w:szCs w:val="20"/>
              </w:rPr>
              <w:t>Оплачивать в установленном порядке все расходы, связанные с проведением работ по п.1 настоящего Договора.</w:t>
            </w:r>
          </w:p>
          <w:p w14:paraId="4554BDFF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noProof/>
                <w:sz w:val="20"/>
                <w:szCs w:val="20"/>
              </w:rPr>
              <w:t>2.1.3</w:t>
            </w:r>
            <w:r w:rsidRPr="00AD0FC6">
              <w:rPr>
                <w:noProof/>
                <w:sz w:val="20"/>
                <w:szCs w:val="20"/>
                <w:lang w:val="en-US"/>
              </w:rPr>
              <w:t> </w:t>
            </w:r>
            <w:r w:rsidRPr="00AD0FC6">
              <w:rPr>
                <w:sz w:val="20"/>
                <w:szCs w:val="20"/>
              </w:rPr>
              <w:t>Предостав</w:t>
            </w:r>
            <w:r w:rsidRPr="00AD0FC6">
              <w:rPr>
                <w:sz w:val="20"/>
                <w:szCs w:val="20"/>
                <w:lang w:eastAsia="ko-KR"/>
              </w:rPr>
              <w:t>и</w:t>
            </w:r>
            <w:r w:rsidRPr="00AD0FC6">
              <w:rPr>
                <w:sz w:val="20"/>
                <w:szCs w:val="20"/>
              </w:rPr>
              <w:t>ть Исполнителю всю необходимую информацию, связанную с продукцией.</w:t>
            </w:r>
          </w:p>
          <w:p w14:paraId="5F09C277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noProof/>
                <w:sz w:val="20"/>
                <w:szCs w:val="20"/>
              </w:rPr>
              <w:t>2.1.4</w:t>
            </w:r>
            <w:r w:rsidRPr="00AD0FC6">
              <w:rPr>
                <w:sz w:val="20"/>
                <w:szCs w:val="20"/>
                <w:lang w:val="en-US"/>
              </w:rPr>
              <w:t> </w:t>
            </w:r>
            <w:r w:rsidRPr="00AD0FC6">
              <w:rPr>
                <w:sz w:val="20"/>
                <w:szCs w:val="20"/>
              </w:rPr>
              <w:t xml:space="preserve">Поставлять </w:t>
            </w:r>
            <w:r w:rsidRPr="00AD0FC6">
              <w:rPr>
                <w:sz w:val="20"/>
                <w:szCs w:val="20"/>
                <w:lang w:eastAsia="ko-KR"/>
              </w:rPr>
              <w:t xml:space="preserve">продукцию </w:t>
            </w:r>
            <w:r w:rsidRPr="00AD0FC6">
              <w:rPr>
                <w:sz w:val="20"/>
                <w:szCs w:val="20"/>
              </w:rPr>
              <w:t>в Республику Казахстан согласно требованиям технических регламентов Таможенного союза.</w:t>
            </w:r>
          </w:p>
          <w:p w14:paraId="14763F7A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2.1.5 Поставлять продукцию с маркировкой на русском и казахском языках и с единым знаком обращения продукции на рынке государств – членов ЕАЭС.</w:t>
            </w:r>
          </w:p>
          <w:p w14:paraId="176DE28C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noProof/>
                <w:sz w:val="20"/>
                <w:szCs w:val="20"/>
              </w:rPr>
              <w:t>2</w:t>
            </w:r>
            <w:r w:rsidRPr="00AD0FC6">
              <w:rPr>
                <w:sz w:val="20"/>
                <w:szCs w:val="20"/>
              </w:rPr>
              <w:t>.2 Исполнитель обязуется:</w:t>
            </w:r>
          </w:p>
          <w:p w14:paraId="6D98C350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noProof/>
                <w:sz w:val="20"/>
                <w:szCs w:val="20"/>
              </w:rPr>
              <w:t>2.2.1</w:t>
            </w:r>
            <w:r w:rsidRPr="00AD0FC6">
              <w:rPr>
                <w:noProof/>
                <w:sz w:val="20"/>
                <w:szCs w:val="20"/>
                <w:lang w:val="en-US"/>
              </w:rPr>
              <w:t> </w:t>
            </w:r>
            <w:r w:rsidRPr="00AD0FC6">
              <w:rPr>
                <w:sz w:val="20"/>
                <w:szCs w:val="20"/>
              </w:rPr>
              <w:t>Ознакомить Заявителя с действующим порядком регистрации декларации о соответствии ЕАЭС.</w:t>
            </w:r>
          </w:p>
          <w:p w14:paraId="1889C595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noProof/>
                <w:sz w:val="20"/>
                <w:szCs w:val="20"/>
              </w:rPr>
              <w:t>2.2.2</w:t>
            </w:r>
            <w:r w:rsidRPr="00AD0FC6">
              <w:rPr>
                <w:sz w:val="20"/>
                <w:szCs w:val="20"/>
                <w:lang w:val="en-US"/>
              </w:rPr>
              <w:t> </w:t>
            </w:r>
            <w:r w:rsidRPr="00AD0FC6">
              <w:rPr>
                <w:sz w:val="20"/>
                <w:szCs w:val="20"/>
              </w:rPr>
              <w:t>Провести регистрацию декларации о соответствии в течении 3 дней с момента предоставления всей доказательной базы.</w:t>
            </w:r>
          </w:p>
          <w:p w14:paraId="786D9FCB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2.2.3 Извещать Исполнителя о всех изменениях, касающихся декларирования продукции.</w:t>
            </w:r>
          </w:p>
          <w:p w14:paraId="20983791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2.2.4 Хранить конфиденциальность информации, к которой Исполнитель получил доступ в процессе подтверждения соответствия, и нести ответственность за последствия передачи этой информации третьей стороне.</w:t>
            </w:r>
          </w:p>
          <w:p w14:paraId="0A98833B" w14:textId="77777777" w:rsidR="0041048B" w:rsidRPr="00AD0FC6" w:rsidRDefault="0041048B" w:rsidP="0037100F">
            <w:pPr>
              <w:tabs>
                <w:tab w:val="num" w:pos="744"/>
              </w:tabs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2.2.5</w:t>
            </w:r>
            <w:r w:rsidRPr="00AD0FC6">
              <w:rPr>
                <w:sz w:val="20"/>
                <w:szCs w:val="20"/>
              </w:rPr>
              <w:tab/>
              <w:t xml:space="preserve">В случае приостановления или аннулирования декларации о соответствии продукции требованиям ТР </w:t>
            </w:r>
            <w:r w:rsidRPr="00AD0FC6">
              <w:rPr>
                <w:sz w:val="20"/>
                <w:szCs w:val="20"/>
                <w:lang w:val="en-US"/>
              </w:rPr>
              <w:t>T</w:t>
            </w:r>
            <w:r w:rsidRPr="00AD0FC6">
              <w:rPr>
                <w:sz w:val="20"/>
                <w:szCs w:val="20"/>
              </w:rPr>
              <w:t>С прекращать использование рекламных материалов, содержащих ссылку на декларацию о соответствии продукции требованиям ТР ТС.</w:t>
            </w:r>
          </w:p>
          <w:p w14:paraId="17EF21D6" w14:textId="77777777" w:rsidR="0041048B" w:rsidRPr="00AD0FC6" w:rsidRDefault="0041048B" w:rsidP="0037100F">
            <w:pPr>
              <w:tabs>
                <w:tab w:val="num" w:pos="567"/>
                <w:tab w:val="left" w:pos="1027"/>
              </w:tabs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2.2.6 Использовать декларацию о соответствии продукции требованиям ТР ТС только для того, чтобы подтверждать, что продукция декларирована на соответствие ТР ТС.</w:t>
            </w:r>
          </w:p>
          <w:p w14:paraId="4BF1D972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2.2.7 Не использовать декларацию о соответствии продукции требованиям ТР ТС с целью введения кого-либо в заблуждение.</w:t>
            </w:r>
          </w:p>
        </w:tc>
      </w:tr>
      <w:tr w:rsidR="0041048B" w:rsidRPr="00AD0FC6" w14:paraId="0F9D32F5" w14:textId="77777777" w:rsidTr="0037100F">
        <w:trPr>
          <w:trHeight w:val="583"/>
        </w:trPr>
        <w:tc>
          <w:tcPr>
            <w:tcW w:w="9640" w:type="dxa"/>
          </w:tcPr>
          <w:p w14:paraId="7C159CF2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b/>
                <w:noProof/>
                <w:sz w:val="20"/>
                <w:szCs w:val="20"/>
              </w:rPr>
              <w:t>3</w:t>
            </w:r>
            <w:r w:rsidRPr="00AD0FC6">
              <w:rPr>
                <w:b/>
                <w:sz w:val="20"/>
                <w:szCs w:val="20"/>
              </w:rPr>
              <w:t xml:space="preserve"> Стоимость работ</w:t>
            </w:r>
          </w:p>
          <w:p w14:paraId="6432E58D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noProof/>
                <w:sz w:val="20"/>
                <w:szCs w:val="20"/>
              </w:rPr>
              <w:t>3.1</w:t>
            </w:r>
            <w:r w:rsidRPr="00AD0FC6">
              <w:rPr>
                <w:sz w:val="20"/>
                <w:szCs w:val="20"/>
              </w:rPr>
              <w:t xml:space="preserve"> Общая сумма данного Договора составляет </w:t>
            </w:r>
            <w:r w:rsidRPr="00AD0FC6">
              <w:rPr>
                <w:b/>
                <w:sz w:val="20"/>
                <w:szCs w:val="20"/>
              </w:rPr>
              <w:t xml:space="preserve">__________ (_______________) </w:t>
            </w:r>
            <w:r w:rsidRPr="00AD0FC6">
              <w:rPr>
                <w:sz w:val="20"/>
                <w:szCs w:val="20"/>
              </w:rPr>
              <w:t>тенге, не включая НДС.</w:t>
            </w:r>
          </w:p>
        </w:tc>
      </w:tr>
      <w:tr w:rsidR="0041048B" w:rsidRPr="00AD0FC6" w14:paraId="082D1DB6" w14:textId="77777777" w:rsidTr="0037100F">
        <w:tc>
          <w:tcPr>
            <w:tcW w:w="9640" w:type="dxa"/>
          </w:tcPr>
          <w:p w14:paraId="1CB8A797" w14:textId="77777777" w:rsidR="0041048B" w:rsidRPr="00AD0FC6" w:rsidRDefault="0041048B" w:rsidP="0037100F">
            <w:pPr>
              <w:ind w:firstLine="601"/>
              <w:jc w:val="both"/>
              <w:rPr>
                <w:b/>
                <w:sz w:val="20"/>
                <w:szCs w:val="20"/>
              </w:rPr>
            </w:pPr>
            <w:r w:rsidRPr="00AD0FC6">
              <w:rPr>
                <w:b/>
                <w:noProof/>
                <w:sz w:val="20"/>
                <w:szCs w:val="20"/>
              </w:rPr>
              <w:t>4</w:t>
            </w:r>
            <w:r w:rsidRPr="00AD0FC6">
              <w:rPr>
                <w:b/>
                <w:sz w:val="20"/>
                <w:szCs w:val="20"/>
              </w:rPr>
              <w:t xml:space="preserve"> Порядок платежей</w:t>
            </w:r>
          </w:p>
          <w:p w14:paraId="73020360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4.1</w:t>
            </w:r>
            <w:r w:rsidRPr="00AD0FC6">
              <w:rPr>
                <w:sz w:val="20"/>
                <w:szCs w:val="20"/>
                <w:lang w:val="en-US" w:eastAsia="ko-KR"/>
              </w:rPr>
              <w:t> </w:t>
            </w:r>
            <w:r w:rsidRPr="00AD0FC6">
              <w:rPr>
                <w:sz w:val="20"/>
                <w:szCs w:val="20"/>
              </w:rPr>
              <w:t xml:space="preserve">Платежи по настоящему Договору осуществляются Заявителем на расчетный счет Исполнителя, указанный в п. 12 настоящего Договора. </w:t>
            </w:r>
          </w:p>
          <w:p w14:paraId="2F486A92" w14:textId="77777777" w:rsidR="0041048B" w:rsidRPr="00AD0FC6" w:rsidRDefault="0041048B" w:rsidP="0037100F">
            <w:pPr>
              <w:tabs>
                <w:tab w:val="left" w:pos="-142"/>
              </w:tabs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4.2 В течение 2-х рабочих дней после подписания Договора и выставленного Исполнителем счета Заказчик выплачивает Исполнителю 100% стоимости работ.</w:t>
            </w:r>
          </w:p>
        </w:tc>
      </w:tr>
      <w:tr w:rsidR="0041048B" w:rsidRPr="00AD0FC6" w:rsidDel="003402F9" w14:paraId="101F7A09" w14:textId="77777777" w:rsidTr="0037100F">
        <w:trPr>
          <w:trHeight w:val="138"/>
        </w:trPr>
        <w:tc>
          <w:tcPr>
            <w:tcW w:w="9640" w:type="dxa"/>
          </w:tcPr>
          <w:p w14:paraId="45D98B36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b/>
                <w:noProof/>
                <w:sz w:val="20"/>
                <w:szCs w:val="20"/>
              </w:rPr>
              <w:t>5</w:t>
            </w:r>
            <w:r w:rsidRPr="00AD0FC6">
              <w:rPr>
                <w:b/>
                <w:sz w:val="20"/>
                <w:szCs w:val="20"/>
              </w:rPr>
              <w:t xml:space="preserve"> Организация</w:t>
            </w:r>
            <w:r w:rsidRPr="00AD0FC6">
              <w:rPr>
                <w:b/>
                <w:noProof/>
                <w:sz w:val="20"/>
                <w:szCs w:val="20"/>
              </w:rPr>
              <w:t xml:space="preserve"> pa6o</w:t>
            </w:r>
            <w:r w:rsidRPr="00AD0FC6">
              <w:rPr>
                <w:b/>
                <w:sz w:val="20"/>
                <w:szCs w:val="20"/>
              </w:rPr>
              <w:t xml:space="preserve">т </w:t>
            </w:r>
          </w:p>
          <w:p w14:paraId="45BE6405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noProof/>
                <w:sz w:val="20"/>
                <w:szCs w:val="20"/>
              </w:rPr>
              <w:t xml:space="preserve">5.1 </w:t>
            </w:r>
            <w:r w:rsidRPr="00AD0FC6">
              <w:rPr>
                <w:sz w:val="20"/>
                <w:szCs w:val="20"/>
              </w:rPr>
              <w:t>Результаты работ оформляются Исполнителем на русском языке.</w:t>
            </w:r>
          </w:p>
          <w:p w14:paraId="340FDFA5" w14:textId="77777777" w:rsidR="0041048B" w:rsidRPr="00AD0FC6" w:rsidRDefault="0041048B" w:rsidP="0037100F">
            <w:pPr>
              <w:ind w:firstLine="601"/>
              <w:jc w:val="both"/>
              <w:rPr>
                <w:b/>
                <w:noProof/>
                <w:sz w:val="20"/>
                <w:szCs w:val="20"/>
              </w:rPr>
            </w:pPr>
            <w:r w:rsidRPr="00AD0FC6">
              <w:rPr>
                <w:noProof/>
                <w:sz w:val="20"/>
                <w:szCs w:val="20"/>
              </w:rPr>
              <w:t>5.2</w:t>
            </w:r>
            <w:r w:rsidRPr="00AD0FC6">
              <w:rPr>
                <w:sz w:val="20"/>
                <w:szCs w:val="20"/>
              </w:rPr>
              <w:t xml:space="preserve"> Акты сдачи-приемки работ выполняются по</w:t>
            </w:r>
            <w:r w:rsidRPr="00AD0FC6">
              <w:rPr>
                <w:noProof/>
                <w:sz w:val="20"/>
                <w:szCs w:val="20"/>
              </w:rPr>
              <w:t xml:space="preserve"> 1 </w:t>
            </w:r>
            <w:r w:rsidRPr="00AD0FC6">
              <w:rPr>
                <w:sz w:val="20"/>
                <w:szCs w:val="20"/>
              </w:rPr>
              <w:t>экземпляру для каждой Стороны и подписываются обеими Сторонами.</w:t>
            </w:r>
            <w:r w:rsidRPr="00AD0FC6">
              <w:rPr>
                <w:b/>
                <w:noProof/>
                <w:sz w:val="20"/>
                <w:szCs w:val="20"/>
              </w:rPr>
              <w:t xml:space="preserve"> </w:t>
            </w:r>
          </w:p>
          <w:p w14:paraId="60038FE3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b/>
                <w:noProof/>
                <w:sz w:val="20"/>
                <w:szCs w:val="20"/>
              </w:rPr>
              <w:t>6</w:t>
            </w:r>
            <w:r w:rsidRPr="00AD0FC6">
              <w:rPr>
                <w:b/>
                <w:sz w:val="20"/>
                <w:szCs w:val="20"/>
              </w:rPr>
              <w:t xml:space="preserve"> Ответственность</w:t>
            </w:r>
          </w:p>
          <w:p w14:paraId="03B3D43B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6.1</w:t>
            </w:r>
            <w:r w:rsidRPr="00AD0FC6">
              <w:rPr>
                <w:sz w:val="20"/>
                <w:szCs w:val="20"/>
                <w:lang w:val="en-US" w:eastAsia="ko-KR"/>
              </w:rPr>
              <w:t> </w:t>
            </w:r>
            <w:r w:rsidRPr="00AD0FC6">
              <w:rPr>
                <w:sz w:val="20"/>
                <w:szCs w:val="20"/>
              </w:rPr>
              <w:t>Если Заявитель по своей вине не выполнил свои обязательства в срок, он оплачивает Исполнителю за каждый просроченный день штраф в размере 0,1% от стоимости работ, но не более 5%.</w:t>
            </w:r>
          </w:p>
          <w:p w14:paraId="24E189F7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6.2</w:t>
            </w:r>
            <w:r w:rsidRPr="00AD0FC6">
              <w:rPr>
                <w:sz w:val="20"/>
                <w:szCs w:val="20"/>
                <w:lang w:val="en-US"/>
              </w:rPr>
              <w:t> </w:t>
            </w:r>
            <w:r w:rsidRPr="00AD0FC6">
              <w:rPr>
                <w:color w:val="000000"/>
                <w:sz w:val="20"/>
                <w:szCs w:val="20"/>
              </w:rPr>
              <w:t>Если Исполнитель не выполнил свои обязательства согласно контракту, он должен за свой счет закончить выполнение своей работы и выплатить Заявителю в течении 3-х дней штраф 0,1% от стоимости работ за каждый день просрочки, но не более 5 %.</w:t>
            </w:r>
          </w:p>
          <w:p w14:paraId="7B769AD9" w14:textId="77777777" w:rsidR="0041048B" w:rsidRPr="00AD0FC6" w:rsidDel="003402F9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6.3 Всякая другая работа будет предметом другого Договора.</w:t>
            </w:r>
          </w:p>
        </w:tc>
      </w:tr>
      <w:tr w:rsidR="0041048B" w:rsidRPr="00AD0FC6" w14:paraId="366788C7" w14:textId="77777777" w:rsidTr="0037100F">
        <w:trPr>
          <w:trHeight w:val="783"/>
        </w:trPr>
        <w:tc>
          <w:tcPr>
            <w:tcW w:w="9640" w:type="dxa"/>
          </w:tcPr>
          <w:p w14:paraId="229960D8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b/>
                <w:noProof/>
                <w:sz w:val="20"/>
                <w:szCs w:val="20"/>
              </w:rPr>
              <w:t>7</w:t>
            </w:r>
            <w:r w:rsidRPr="00AD0FC6">
              <w:rPr>
                <w:b/>
                <w:sz w:val="20"/>
                <w:szCs w:val="20"/>
              </w:rPr>
              <w:t xml:space="preserve"> Право на использование результатов работ</w:t>
            </w:r>
          </w:p>
          <w:p w14:paraId="7125136F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Заявитель имеет право использовать все материалы работы и иметь исключительное право собственности на материалы, разработанные по этому Договору, поэтому Исполнитель не может передавать материал третьей стороне без письменного согласия Заказчика.</w:t>
            </w:r>
          </w:p>
        </w:tc>
      </w:tr>
      <w:tr w:rsidR="0041048B" w:rsidRPr="00AD0FC6" w14:paraId="1094CD81" w14:textId="77777777" w:rsidTr="0037100F">
        <w:tc>
          <w:tcPr>
            <w:tcW w:w="9640" w:type="dxa"/>
          </w:tcPr>
          <w:p w14:paraId="3CF71315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lastRenderedPageBreak/>
              <w:t>8 Конфиденциальность</w:t>
            </w:r>
          </w:p>
          <w:p w14:paraId="6DA3EFD5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 xml:space="preserve">Стороны договорились о конфиденциальности самого Договора и всей информации, получаемой одной Стороной от другой и определенной передающей Стороной как ее собственность, и не раскрывать, разглашать, опубликовывать или предоставлять иным образом такую информацию какой-либо третьей стороне или лицам, которые не уполномочены и/или не должны иметь доступ к таким данным и информации. </w:t>
            </w:r>
          </w:p>
          <w:p w14:paraId="4534AB1A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Каждая из Сторон должна принять все необходимые и приемлемые меры для охраны конфиденциальной информации, по крайней мере, в той же степени, в которой охраняется их собственная информация.</w:t>
            </w:r>
          </w:p>
        </w:tc>
      </w:tr>
      <w:tr w:rsidR="0041048B" w:rsidRPr="00AD0FC6" w14:paraId="4F8ECF8B" w14:textId="77777777" w:rsidTr="0037100F">
        <w:tc>
          <w:tcPr>
            <w:tcW w:w="9640" w:type="dxa"/>
          </w:tcPr>
          <w:p w14:paraId="379C8529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b/>
                <w:noProof/>
                <w:sz w:val="20"/>
                <w:szCs w:val="20"/>
              </w:rPr>
              <w:t>9</w:t>
            </w:r>
            <w:r w:rsidRPr="00AD0FC6">
              <w:rPr>
                <w:b/>
                <w:sz w:val="20"/>
                <w:szCs w:val="20"/>
              </w:rPr>
              <w:t xml:space="preserve"> Форс-мажор</w:t>
            </w:r>
          </w:p>
          <w:p w14:paraId="0AAD51AF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noProof/>
                <w:sz w:val="20"/>
                <w:szCs w:val="20"/>
              </w:rPr>
              <w:t xml:space="preserve">9.1 </w:t>
            </w:r>
            <w:r w:rsidRPr="00AD0FC6">
              <w:rPr>
                <w:sz w:val="20"/>
                <w:szCs w:val="20"/>
              </w:rPr>
              <w:t>Заявитель и Исполнитель освобождаются от ответственности за частично реализованные или в полном объеме не реализованные работы согласно настоящему Договору, если такая не реализация явилась следствием обстоятельств форс-мажор, под которыми понимаются: стихийные бедствия, война, а также постановления Правительства, распоряжения государственных органов и</w:t>
            </w:r>
            <w:r w:rsidRPr="00AD0FC6">
              <w:rPr>
                <w:noProof/>
                <w:sz w:val="20"/>
                <w:szCs w:val="20"/>
              </w:rPr>
              <w:t xml:space="preserve"> </w:t>
            </w:r>
            <w:r w:rsidRPr="00AD0FC6">
              <w:rPr>
                <w:sz w:val="20"/>
                <w:szCs w:val="20"/>
              </w:rPr>
              <w:t>т.п.</w:t>
            </w:r>
          </w:p>
          <w:p w14:paraId="36236D9B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noProof/>
                <w:sz w:val="20"/>
                <w:szCs w:val="20"/>
              </w:rPr>
              <w:t>9.2</w:t>
            </w:r>
            <w:r w:rsidRPr="00AD0FC6">
              <w:rPr>
                <w:noProof/>
                <w:sz w:val="20"/>
                <w:szCs w:val="20"/>
                <w:lang w:val="en-US"/>
              </w:rPr>
              <w:t> </w:t>
            </w:r>
            <w:r w:rsidRPr="00AD0FC6">
              <w:rPr>
                <w:sz w:val="20"/>
                <w:szCs w:val="20"/>
              </w:rPr>
              <w:t>Обстоятельства, которые освобождают партнеров от ответственности за полное или частичное неисполнение Договора, должны подтверждаться торговой палатой соответствующей Стороны.</w:t>
            </w:r>
          </w:p>
          <w:p w14:paraId="0830B4A5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noProof/>
                <w:sz w:val="20"/>
                <w:szCs w:val="20"/>
              </w:rPr>
              <w:t>9.3</w:t>
            </w:r>
            <w:r w:rsidRPr="00AD0FC6">
              <w:rPr>
                <w:noProof/>
                <w:sz w:val="20"/>
                <w:szCs w:val="20"/>
                <w:lang w:val="en-US"/>
              </w:rPr>
              <w:t> </w:t>
            </w:r>
            <w:r w:rsidRPr="00AD0FC6">
              <w:rPr>
                <w:sz w:val="20"/>
                <w:szCs w:val="20"/>
              </w:rPr>
              <w:t>Если эти обстоятельства длятся более</w:t>
            </w:r>
            <w:r w:rsidRPr="00AD0FC6">
              <w:rPr>
                <w:noProof/>
                <w:sz w:val="20"/>
                <w:szCs w:val="20"/>
              </w:rPr>
              <w:t xml:space="preserve"> 6</w:t>
            </w:r>
            <w:r w:rsidRPr="00AD0FC6">
              <w:rPr>
                <w:sz w:val="20"/>
                <w:szCs w:val="20"/>
              </w:rPr>
              <w:t xml:space="preserve"> месяцев, то любой партнер вправе отказаться от дальнейшего выполнения Договора без возмещения возможных убытков.</w:t>
            </w:r>
          </w:p>
        </w:tc>
      </w:tr>
      <w:tr w:rsidR="0041048B" w:rsidRPr="00AD0FC6" w14:paraId="4F5A4BD4" w14:textId="77777777" w:rsidTr="0037100F">
        <w:trPr>
          <w:trHeight w:val="1426"/>
        </w:trPr>
        <w:tc>
          <w:tcPr>
            <w:tcW w:w="9640" w:type="dxa"/>
          </w:tcPr>
          <w:p w14:paraId="34BCEAC7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b/>
                <w:noProof/>
                <w:sz w:val="20"/>
                <w:szCs w:val="20"/>
              </w:rPr>
              <w:t>10</w:t>
            </w:r>
            <w:r w:rsidRPr="00AD0FC6">
              <w:rPr>
                <w:b/>
                <w:sz w:val="20"/>
                <w:szCs w:val="20"/>
              </w:rPr>
              <w:t xml:space="preserve"> Разрешение разногласий</w:t>
            </w:r>
          </w:p>
          <w:p w14:paraId="4E87A19E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noProof/>
                <w:sz w:val="20"/>
                <w:szCs w:val="20"/>
              </w:rPr>
              <w:t xml:space="preserve">10.1 </w:t>
            </w:r>
            <w:r w:rsidRPr="00AD0FC6">
              <w:rPr>
                <w:sz w:val="20"/>
                <w:szCs w:val="20"/>
              </w:rPr>
              <w:t xml:space="preserve">Все споры, разногласия и требования, возникающие либо могущие в будущем возникнуть из настоящего Договора, либо в связи с ним, в том числе касающиеся его исполнения, ненадлежащего исполнения либо иного нарушения, прекращения или недействительности, подлежат разрешению путем переговоров обеих Сторон. В случае не достижения согласия по вышеуказанным вопросам, спор будет разрешен экономическим судом Республики Казахстан в г. Алматы. </w:t>
            </w:r>
          </w:p>
          <w:p w14:paraId="4450159F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noProof/>
                <w:sz w:val="20"/>
                <w:szCs w:val="20"/>
              </w:rPr>
              <w:t>10.2</w:t>
            </w:r>
            <w:r w:rsidRPr="00AD0FC6">
              <w:rPr>
                <w:sz w:val="20"/>
                <w:szCs w:val="20"/>
              </w:rPr>
              <w:t xml:space="preserve"> Разрешение арбитров будет окончательным и обязательным для Сторон и должно иметь полную исковую силу.</w:t>
            </w:r>
          </w:p>
        </w:tc>
      </w:tr>
      <w:tr w:rsidR="0041048B" w:rsidRPr="00AD0FC6" w14:paraId="783C2B7A" w14:textId="77777777" w:rsidTr="0037100F">
        <w:tc>
          <w:tcPr>
            <w:tcW w:w="9640" w:type="dxa"/>
          </w:tcPr>
          <w:p w14:paraId="561BE067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b/>
                <w:noProof/>
                <w:sz w:val="20"/>
                <w:szCs w:val="20"/>
              </w:rPr>
              <w:t>11</w:t>
            </w:r>
            <w:r w:rsidRPr="00AD0FC6">
              <w:rPr>
                <w:b/>
                <w:sz w:val="20"/>
                <w:szCs w:val="20"/>
              </w:rPr>
              <w:t xml:space="preserve"> Заключение</w:t>
            </w:r>
          </w:p>
          <w:p w14:paraId="067CA7D6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noProof/>
                <w:sz w:val="20"/>
                <w:szCs w:val="20"/>
              </w:rPr>
              <w:t>11.1 </w:t>
            </w:r>
            <w:r w:rsidRPr="00AD0FC6">
              <w:rPr>
                <w:sz w:val="20"/>
                <w:szCs w:val="20"/>
              </w:rPr>
              <w:t>Договор вступает в силу после его подписания обеими сторонами.</w:t>
            </w:r>
          </w:p>
          <w:p w14:paraId="773F7D1A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noProof/>
                <w:sz w:val="20"/>
                <w:szCs w:val="20"/>
              </w:rPr>
              <w:t>11.2 </w:t>
            </w:r>
            <w:r w:rsidRPr="00AD0FC6">
              <w:rPr>
                <w:sz w:val="20"/>
                <w:szCs w:val="20"/>
              </w:rPr>
              <w:t>Все изменения и дополнения к настоящему Договору вступают в силу только тогда, когда они подписаны уполномоченными представителями Сторон.</w:t>
            </w:r>
          </w:p>
          <w:p w14:paraId="59AF4FC5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noProof/>
                <w:sz w:val="20"/>
                <w:szCs w:val="20"/>
              </w:rPr>
              <w:t>11.3</w:t>
            </w:r>
            <w:r w:rsidRPr="00AD0FC6">
              <w:rPr>
                <w:sz w:val="20"/>
                <w:szCs w:val="20"/>
              </w:rPr>
              <w:t xml:space="preserve"> Договор считается выполненным после выполнения двусторонних обязательств и выполнения платежей между Сторонами.</w:t>
            </w:r>
          </w:p>
          <w:p w14:paraId="35942630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noProof/>
                <w:sz w:val="20"/>
                <w:szCs w:val="20"/>
              </w:rPr>
              <w:t>11.4</w:t>
            </w:r>
            <w:r w:rsidRPr="00AD0FC6">
              <w:rPr>
                <w:sz w:val="20"/>
                <w:szCs w:val="20"/>
              </w:rPr>
              <w:t xml:space="preserve"> Вся предыдущая переписка и проводимые ранее переговоры между Сторонами, относящиеся к предмету Договора, после заключения Договора</w:t>
            </w:r>
            <w:r w:rsidRPr="00AD0FC6">
              <w:rPr>
                <w:noProof/>
                <w:sz w:val="20"/>
                <w:szCs w:val="20"/>
              </w:rPr>
              <w:t xml:space="preserve"> </w:t>
            </w:r>
            <w:r w:rsidRPr="00AD0FC6">
              <w:rPr>
                <w:sz w:val="20"/>
                <w:szCs w:val="20"/>
              </w:rPr>
              <w:t>теряют силу.</w:t>
            </w:r>
          </w:p>
          <w:p w14:paraId="0F89CF50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noProof/>
                <w:sz w:val="20"/>
                <w:szCs w:val="20"/>
              </w:rPr>
              <w:t>11.5</w:t>
            </w:r>
            <w:r w:rsidRPr="00AD0FC6">
              <w:rPr>
                <w:sz w:val="20"/>
                <w:szCs w:val="20"/>
              </w:rPr>
              <w:t xml:space="preserve"> Договор составлен и двух экземплярах на русском языке, оба имеют одинаковую юридическую силу.</w:t>
            </w:r>
          </w:p>
          <w:p w14:paraId="34E2FBAB" w14:textId="77777777" w:rsidR="0041048B" w:rsidRPr="00AD0FC6" w:rsidRDefault="0041048B" w:rsidP="0037100F">
            <w:pPr>
              <w:ind w:firstLine="601"/>
              <w:jc w:val="both"/>
              <w:rPr>
                <w:sz w:val="20"/>
                <w:szCs w:val="20"/>
              </w:rPr>
            </w:pPr>
            <w:r w:rsidRPr="00AD0FC6">
              <w:rPr>
                <w:b/>
                <w:noProof/>
                <w:sz w:val="20"/>
                <w:szCs w:val="20"/>
              </w:rPr>
              <w:t xml:space="preserve">12 </w:t>
            </w:r>
            <w:r w:rsidRPr="00AD0FC6">
              <w:rPr>
                <w:b/>
                <w:sz w:val="20"/>
                <w:szCs w:val="20"/>
              </w:rPr>
              <w:t>Юридические адреса и банковские реквизиты Сторон:</w:t>
            </w:r>
          </w:p>
          <w:tbl>
            <w:tblPr>
              <w:tblW w:w="1019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68"/>
              <w:gridCol w:w="4928"/>
            </w:tblGrid>
            <w:tr w:rsidR="0041048B" w:rsidRPr="00AD0FC6" w14:paraId="386037EC" w14:textId="77777777" w:rsidTr="0037100F">
              <w:tc>
                <w:tcPr>
                  <w:tcW w:w="5268" w:type="dxa"/>
                </w:tcPr>
                <w:p w14:paraId="02DD8D2A" w14:textId="77777777" w:rsidR="0041048B" w:rsidRPr="00AD0FC6" w:rsidRDefault="0041048B" w:rsidP="0037100F">
                  <w:pPr>
                    <w:ind w:firstLine="601"/>
                    <w:jc w:val="both"/>
                    <w:rPr>
                      <w:b/>
                      <w:sz w:val="20"/>
                      <w:szCs w:val="20"/>
                    </w:rPr>
                  </w:pPr>
                  <w:r w:rsidRPr="00AD0FC6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  <w:p w14:paraId="087D4706" w14:textId="77777777" w:rsidR="0041048B" w:rsidRPr="00AD0FC6" w:rsidRDefault="0041048B" w:rsidP="0037100F">
                  <w:pPr>
                    <w:ind w:firstLine="601"/>
                    <w:jc w:val="both"/>
                    <w:rPr>
                      <w:b/>
                      <w:sz w:val="20"/>
                      <w:szCs w:val="20"/>
                    </w:rPr>
                  </w:pPr>
                  <w:r w:rsidRPr="00AD0FC6">
                    <w:rPr>
                      <w:b/>
                      <w:sz w:val="20"/>
                      <w:szCs w:val="20"/>
                    </w:rPr>
                    <w:t>_____</w:t>
                  </w:r>
                  <w:r w:rsidRPr="00AD0FC6">
                    <w:rPr>
                      <w:sz w:val="20"/>
                      <w:szCs w:val="20"/>
                      <w:u w:val="single"/>
                    </w:rPr>
                    <w:t>подпись_________</w:t>
                  </w:r>
                  <w:r w:rsidRPr="00AD0FC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D0FC6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D0FC6">
                    <w:rPr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AD0FC6">
                    <w:rPr>
                      <w:sz w:val="20"/>
                      <w:szCs w:val="20"/>
                    </w:rPr>
                    <w:t>М.П.)</w:t>
                  </w:r>
                </w:p>
              </w:tc>
              <w:tc>
                <w:tcPr>
                  <w:tcW w:w="4928" w:type="dxa"/>
                </w:tcPr>
                <w:p w14:paraId="491A5E97" w14:textId="77777777" w:rsidR="0041048B" w:rsidRPr="00AD0FC6" w:rsidRDefault="0041048B" w:rsidP="0037100F">
                  <w:pPr>
                    <w:ind w:firstLine="601"/>
                    <w:jc w:val="both"/>
                    <w:rPr>
                      <w:b/>
                      <w:sz w:val="20"/>
                      <w:szCs w:val="20"/>
                    </w:rPr>
                  </w:pPr>
                  <w:r w:rsidRPr="00AD0FC6">
                    <w:rPr>
                      <w:b/>
                      <w:sz w:val="20"/>
                      <w:szCs w:val="20"/>
                    </w:rPr>
                    <w:t>Исполнитель</w:t>
                  </w:r>
                </w:p>
                <w:p w14:paraId="13AB942D" w14:textId="77777777" w:rsidR="0041048B" w:rsidRPr="00AD0FC6" w:rsidRDefault="0041048B" w:rsidP="0037100F">
                  <w:pPr>
                    <w:ind w:firstLine="601"/>
                    <w:jc w:val="both"/>
                    <w:rPr>
                      <w:sz w:val="20"/>
                      <w:szCs w:val="20"/>
                    </w:rPr>
                  </w:pPr>
                  <w:r w:rsidRPr="00AD0FC6">
                    <w:rPr>
                      <w:b/>
                      <w:sz w:val="20"/>
                      <w:szCs w:val="20"/>
                    </w:rPr>
                    <w:t>______</w:t>
                  </w:r>
                  <w:r w:rsidRPr="00AD0FC6">
                    <w:rPr>
                      <w:sz w:val="20"/>
                      <w:szCs w:val="20"/>
                      <w:u w:val="single"/>
                    </w:rPr>
                    <w:t xml:space="preserve"> подпись</w:t>
                  </w:r>
                  <w:r w:rsidRPr="00AD0FC6">
                    <w:rPr>
                      <w:b/>
                      <w:sz w:val="20"/>
                      <w:szCs w:val="20"/>
                    </w:rPr>
                    <w:t xml:space="preserve">_______ </w:t>
                  </w:r>
                  <w:r w:rsidRPr="00AD0FC6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D0FC6">
                    <w:rPr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AD0FC6">
                    <w:rPr>
                      <w:sz w:val="20"/>
                      <w:szCs w:val="20"/>
                    </w:rPr>
                    <w:t>М.П.)</w:t>
                  </w:r>
                </w:p>
              </w:tc>
            </w:tr>
          </w:tbl>
          <w:p w14:paraId="5E4E2DB4" w14:textId="77777777" w:rsidR="0041048B" w:rsidRPr="00AD0FC6" w:rsidRDefault="0041048B" w:rsidP="0037100F">
            <w:pPr>
              <w:ind w:firstLine="318"/>
              <w:rPr>
                <w:sz w:val="20"/>
                <w:szCs w:val="20"/>
              </w:rPr>
            </w:pPr>
          </w:p>
        </w:tc>
      </w:tr>
    </w:tbl>
    <w:p w14:paraId="375CE666" w14:textId="77777777" w:rsidR="0041048B" w:rsidRPr="00AD0FC6" w:rsidRDefault="0041048B" w:rsidP="0041048B">
      <w:r w:rsidRPr="00AD0FC6">
        <w:rPr>
          <w:b/>
        </w:rPr>
        <w:br w:type="page"/>
      </w:r>
    </w:p>
    <w:p w14:paraId="69D7BE2D" w14:textId="77777777" w:rsidR="0041048B" w:rsidRPr="00AD0FC6" w:rsidRDefault="0041048B" w:rsidP="0041048B">
      <w:pPr>
        <w:jc w:val="right"/>
        <w:rPr>
          <w:b/>
          <w:sz w:val="20"/>
          <w:szCs w:val="20"/>
        </w:rPr>
      </w:pPr>
      <w:bookmarkStart w:id="0" w:name="_GoBack"/>
      <w:bookmarkEnd w:id="0"/>
      <w:r w:rsidRPr="00AD0FC6">
        <w:rPr>
          <w:b/>
          <w:sz w:val="20"/>
          <w:szCs w:val="20"/>
        </w:rPr>
        <w:lastRenderedPageBreak/>
        <w:t>Форма ДП 17 - 04</w:t>
      </w:r>
    </w:p>
    <w:p w14:paraId="14A7B591" w14:textId="77777777" w:rsidR="0041048B" w:rsidRPr="00AD0FC6" w:rsidRDefault="0041048B" w:rsidP="0041048B">
      <w:pPr>
        <w:spacing w:before="100" w:beforeAutospacing="1" w:after="100" w:afterAutospacing="1"/>
        <w:ind w:right="-1"/>
        <w:contextualSpacing/>
        <w:jc w:val="center"/>
        <w:rPr>
          <w:b/>
          <w:sz w:val="20"/>
          <w:szCs w:val="20"/>
        </w:rPr>
      </w:pPr>
      <w:r w:rsidRPr="00AD0FC6">
        <w:rPr>
          <w:b/>
          <w:sz w:val="20"/>
          <w:szCs w:val="20"/>
        </w:rPr>
        <w:t>ДОГОВОР № ______</w:t>
      </w:r>
    </w:p>
    <w:p w14:paraId="00ED40C4" w14:textId="77777777" w:rsidR="0041048B" w:rsidRPr="00AD0FC6" w:rsidRDefault="0041048B" w:rsidP="0041048B">
      <w:pPr>
        <w:spacing w:before="100" w:beforeAutospacing="1" w:after="100" w:afterAutospacing="1"/>
        <w:ind w:right="-1"/>
        <w:contextualSpacing/>
        <w:jc w:val="center"/>
        <w:rPr>
          <w:b/>
          <w:sz w:val="20"/>
          <w:szCs w:val="20"/>
        </w:rPr>
      </w:pPr>
      <w:r w:rsidRPr="00AD0FC6">
        <w:rPr>
          <w:b/>
          <w:sz w:val="20"/>
          <w:szCs w:val="20"/>
        </w:rPr>
        <w:t>на оказание услуг по подтверждению соответствия продукции</w:t>
      </w:r>
    </w:p>
    <w:p w14:paraId="28DA3E73" w14:textId="77777777" w:rsidR="0041048B" w:rsidRPr="00AD0FC6" w:rsidRDefault="0041048B" w:rsidP="0041048B">
      <w:pPr>
        <w:spacing w:before="100" w:beforeAutospacing="1" w:after="100" w:afterAutospacing="1"/>
        <w:ind w:right="-1"/>
        <w:contextualSpacing/>
        <w:jc w:val="center"/>
        <w:rPr>
          <w:sz w:val="20"/>
          <w:szCs w:val="20"/>
        </w:rPr>
      </w:pPr>
    </w:p>
    <w:p w14:paraId="579A91CD" w14:textId="77777777" w:rsidR="0041048B" w:rsidRPr="00AD0FC6" w:rsidRDefault="0041048B" w:rsidP="0041048B">
      <w:pPr>
        <w:spacing w:before="100" w:beforeAutospacing="1" w:after="100" w:afterAutospacing="1"/>
        <w:ind w:right="-1"/>
        <w:contextualSpacing/>
        <w:jc w:val="center"/>
        <w:rPr>
          <w:b/>
          <w:sz w:val="20"/>
          <w:szCs w:val="20"/>
        </w:rPr>
      </w:pPr>
    </w:p>
    <w:p w14:paraId="5FD84A83" w14:textId="77777777" w:rsidR="0041048B" w:rsidRPr="00AD0FC6" w:rsidRDefault="0041048B" w:rsidP="0041048B">
      <w:pPr>
        <w:spacing w:before="100" w:beforeAutospacing="1" w:after="100" w:afterAutospacing="1"/>
        <w:ind w:right="-1"/>
        <w:contextualSpacing/>
        <w:jc w:val="both"/>
        <w:rPr>
          <w:b/>
          <w:sz w:val="20"/>
          <w:szCs w:val="20"/>
        </w:rPr>
      </w:pPr>
      <w:r w:rsidRPr="00AD0FC6">
        <w:rPr>
          <w:b/>
          <w:sz w:val="20"/>
          <w:szCs w:val="20"/>
        </w:rPr>
        <w:t xml:space="preserve">г. Алматы                                                                                                                            </w:t>
      </w:r>
      <w:proofErr w:type="gramStart"/>
      <w:r w:rsidRPr="00AD0FC6">
        <w:rPr>
          <w:b/>
          <w:sz w:val="20"/>
          <w:szCs w:val="20"/>
        </w:rPr>
        <w:t xml:space="preserve">   «</w:t>
      </w:r>
      <w:proofErr w:type="gramEnd"/>
      <w:r w:rsidRPr="00AD0FC6">
        <w:rPr>
          <w:b/>
          <w:sz w:val="20"/>
          <w:szCs w:val="20"/>
        </w:rPr>
        <w:t xml:space="preserve">   »                   20__г.</w:t>
      </w:r>
    </w:p>
    <w:p w14:paraId="07AF6E71" w14:textId="77777777" w:rsidR="0041048B" w:rsidRPr="00AD0FC6" w:rsidRDefault="0041048B" w:rsidP="0041048B">
      <w:pPr>
        <w:spacing w:before="100" w:beforeAutospacing="1" w:after="100" w:afterAutospacing="1"/>
        <w:ind w:right="-1"/>
        <w:contextualSpacing/>
        <w:jc w:val="both"/>
        <w:rPr>
          <w:b/>
          <w:sz w:val="20"/>
          <w:szCs w:val="20"/>
        </w:rPr>
      </w:pPr>
    </w:p>
    <w:p w14:paraId="702C9946" w14:textId="77777777" w:rsidR="0041048B" w:rsidRPr="00AD0FC6" w:rsidRDefault="0041048B" w:rsidP="0041048B">
      <w:pPr>
        <w:spacing w:before="100" w:beforeAutospacing="1" w:after="100" w:afterAutospacing="1"/>
        <w:ind w:right="-1"/>
        <w:contextualSpacing/>
        <w:jc w:val="both"/>
        <w:rPr>
          <w:sz w:val="20"/>
          <w:szCs w:val="20"/>
        </w:rPr>
      </w:pPr>
      <w:r w:rsidRPr="00AD0FC6">
        <w:rPr>
          <w:rStyle w:val="1"/>
          <w:b/>
          <w:bCs/>
          <w:sz w:val="20"/>
          <w:szCs w:val="20"/>
        </w:rPr>
        <w:t>________________________________</w:t>
      </w:r>
      <w:r w:rsidRPr="00AD0FC6">
        <w:rPr>
          <w:rStyle w:val="1"/>
          <w:sz w:val="20"/>
          <w:szCs w:val="20"/>
        </w:rPr>
        <w:t>, именуемое далее «</w:t>
      </w:r>
      <w:r w:rsidRPr="00AD0FC6">
        <w:rPr>
          <w:rStyle w:val="1"/>
          <w:b/>
          <w:bCs/>
          <w:sz w:val="20"/>
          <w:szCs w:val="20"/>
        </w:rPr>
        <w:t>Заявитель»</w:t>
      </w:r>
      <w:r w:rsidRPr="00AD0FC6">
        <w:rPr>
          <w:rStyle w:val="1"/>
          <w:sz w:val="20"/>
          <w:szCs w:val="20"/>
        </w:rPr>
        <w:t>, в лице ___________.</w:t>
      </w:r>
      <w:r w:rsidRPr="00AD0FC6">
        <w:rPr>
          <w:sz w:val="20"/>
          <w:szCs w:val="20"/>
        </w:rPr>
        <w:t>, действующее на основании _</w:t>
      </w:r>
      <w:r w:rsidRPr="00AD0FC6">
        <w:rPr>
          <w:sz w:val="20"/>
          <w:szCs w:val="20"/>
          <w:u w:val="single"/>
        </w:rPr>
        <w:t>устава</w:t>
      </w:r>
      <w:r w:rsidRPr="00AD0FC6">
        <w:rPr>
          <w:sz w:val="20"/>
          <w:szCs w:val="20"/>
        </w:rPr>
        <w:t xml:space="preserve">________, и </w:t>
      </w:r>
      <w:r w:rsidRPr="00AD0FC6">
        <w:rPr>
          <w:b/>
          <w:sz w:val="20"/>
          <w:szCs w:val="20"/>
        </w:rPr>
        <w:t>Товарищество с ограниченной ответственностью «ТЕКС»</w:t>
      </w:r>
      <w:r w:rsidRPr="00AD0FC6">
        <w:rPr>
          <w:sz w:val="20"/>
          <w:szCs w:val="20"/>
        </w:rPr>
        <w:t>,</w:t>
      </w:r>
      <w:r w:rsidRPr="00AD0FC6">
        <w:rPr>
          <w:b/>
          <w:sz w:val="20"/>
          <w:szCs w:val="20"/>
        </w:rPr>
        <w:t xml:space="preserve"> </w:t>
      </w:r>
      <w:r w:rsidRPr="00AD0FC6">
        <w:rPr>
          <w:sz w:val="20"/>
          <w:szCs w:val="20"/>
        </w:rPr>
        <w:t xml:space="preserve">аккредитованное в Государственной системе технического регулирования Республики Казахстан, аттестат аккредитации № </w:t>
      </w:r>
      <w:r w:rsidRPr="00AD0FC6">
        <w:rPr>
          <w:sz w:val="20"/>
          <w:szCs w:val="20"/>
          <w:lang w:val="en-US"/>
        </w:rPr>
        <w:t>KZ</w:t>
      </w:r>
      <w:r w:rsidRPr="00AD0FC6">
        <w:rPr>
          <w:sz w:val="20"/>
          <w:szCs w:val="20"/>
        </w:rPr>
        <w:t>.</w:t>
      </w:r>
      <w:r w:rsidRPr="00AD0FC6">
        <w:rPr>
          <w:sz w:val="20"/>
          <w:szCs w:val="20"/>
          <w:lang w:val="en-US"/>
        </w:rPr>
        <w:t>O</w:t>
      </w:r>
      <w:r w:rsidRPr="00AD0FC6">
        <w:rPr>
          <w:sz w:val="20"/>
          <w:szCs w:val="20"/>
        </w:rPr>
        <w:t>.02.0651, именуемое в дальнейшем «</w:t>
      </w:r>
      <w:r w:rsidRPr="00AD0FC6">
        <w:rPr>
          <w:b/>
          <w:sz w:val="20"/>
          <w:szCs w:val="20"/>
        </w:rPr>
        <w:t>Исполнитель»,</w:t>
      </w:r>
      <w:r w:rsidRPr="00AD0FC6">
        <w:rPr>
          <w:sz w:val="20"/>
          <w:szCs w:val="20"/>
        </w:rPr>
        <w:t xml:space="preserve"> в лице _____________________</w:t>
      </w:r>
      <w:r w:rsidRPr="00AD0FC6">
        <w:rPr>
          <w:spacing w:val="-4"/>
          <w:sz w:val="20"/>
          <w:szCs w:val="20"/>
        </w:rPr>
        <w:t xml:space="preserve">, действующее на основании ________________, </w:t>
      </w:r>
      <w:r w:rsidRPr="00AD0FC6">
        <w:rPr>
          <w:sz w:val="20"/>
          <w:szCs w:val="20"/>
        </w:rPr>
        <w:t xml:space="preserve">в дальнейшем совместно именуемые </w:t>
      </w:r>
      <w:r w:rsidRPr="00AD0FC6">
        <w:rPr>
          <w:i/>
          <w:sz w:val="20"/>
          <w:szCs w:val="20"/>
        </w:rPr>
        <w:t>«Стороны»</w:t>
      </w:r>
      <w:r w:rsidRPr="00AD0FC6">
        <w:rPr>
          <w:sz w:val="20"/>
          <w:szCs w:val="20"/>
        </w:rPr>
        <w:t xml:space="preserve">, а по отдельности </w:t>
      </w:r>
      <w:r w:rsidRPr="00AD0FC6">
        <w:rPr>
          <w:i/>
          <w:sz w:val="20"/>
          <w:szCs w:val="20"/>
        </w:rPr>
        <w:t>«Сторона»,</w:t>
      </w:r>
      <w:r w:rsidRPr="00AD0FC6">
        <w:rPr>
          <w:sz w:val="20"/>
          <w:szCs w:val="20"/>
        </w:rPr>
        <w:t xml:space="preserve"> заключили настоящий Договор о нижеследующем:</w:t>
      </w:r>
    </w:p>
    <w:p w14:paraId="7A01036B" w14:textId="77777777" w:rsidR="0041048B" w:rsidRPr="00AD0FC6" w:rsidRDefault="0041048B" w:rsidP="0041048B">
      <w:pPr>
        <w:spacing w:before="100" w:beforeAutospacing="1" w:after="100" w:afterAutospacing="1"/>
        <w:ind w:right="-1"/>
        <w:contextualSpacing/>
        <w:jc w:val="both"/>
        <w:rPr>
          <w:sz w:val="20"/>
          <w:szCs w:val="20"/>
        </w:rPr>
      </w:pPr>
    </w:p>
    <w:p w14:paraId="13ED1CC8" w14:textId="77777777" w:rsidR="0041048B" w:rsidRPr="00AD0FC6" w:rsidRDefault="0041048B" w:rsidP="0041048B">
      <w:pPr>
        <w:jc w:val="center"/>
        <w:rPr>
          <w:b/>
          <w:sz w:val="20"/>
          <w:szCs w:val="20"/>
        </w:rPr>
      </w:pPr>
      <w:r w:rsidRPr="00AD0FC6">
        <w:rPr>
          <w:b/>
          <w:sz w:val="20"/>
          <w:szCs w:val="20"/>
        </w:rPr>
        <w:t>1. Предмет Договора</w:t>
      </w:r>
    </w:p>
    <w:p w14:paraId="0A75D058" w14:textId="77777777" w:rsidR="0041048B" w:rsidRPr="00AD0FC6" w:rsidRDefault="0041048B" w:rsidP="0041048B">
      <w:pPr>
        <w:ind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 xml:space="preserve">1.1. Заявитель, ознакомившись с порядком работ по подтверждению соответствия продукции, поручает и оплачивает, а Исполнитель осуществляет оказание услуг по подтверждению соответствия продукции. </w:t>
      </w:r>
    </w:p>
    <w:p w14:paraId="64C66F79" w14:textId="77777777" w:rsidR="0041048B" w:rsidRPr="00AD0FC6" w:rsidRDefault="0041048B" w:rsidP="0041048B">
      <w:pPr>
        <w:ind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1.2. При положительных результатах Исполнитель выдает Заявителю:</w:t>
      </w:r>
    </w:p>
    <w:p w14:paraId="2BAF54F1" w14:textId="77777777" w:rsidR="0041048B" w:rsidRPr="00AD0FC6" w:rsidRDefault="0041048B" w:rsidP="0041048B">
      <w:pPr>
        <w:ind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- сертификаты соответствия на продукцию, при отрицательных результатах сертификации – мотивированный отказ в выдаче сертификатов соответствия;</w:t>
      </w:r>
    </w:p>
    <w:p w14:paraId="005A6F2E" w14:textId="77777777" w:rsidR="0041048B" w:rsidRPr="00AD0FC6" w:rsidRDefault="0041048B" w:rsidP="0041048B">
      <w:pPr>
        <w:ind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- зарегистрированную декларацию о соответствии продукции техническим регламентам Таможенного союза.</w:t>
      </w:r>
    </w:p>
    <w:p w14:paraId="2867F215" w14:textId="77777777" w:rsidR="0041048B" w:rsidRPr="00AD0FC6" w:rsidRDefault="0041048B" w:rsidP="0041048B">
      <w:pPr>
        <w:spacing w:before="100" w:beforeAutospacing="1" w:after="100" w:afterAutospacing="1"/>
        <w:ind w:right="-1" w:firstLine="567"/>
        <w:contextualSpacing/>
        <w:jc w:val="both"/>
        <w:rPr>
          <w:b/>
          <w:bCs/>
          <w:sz w:val="20"/>
          <w:szCs w:val="20"/>
        </w:rPr>
      </w:pPr>
    </w:p>
    <w:p w14:paraId="36BED637" w14:textId="77777777" w:rsidR="0041048B" w:rsidRPr="00AD0FC6" w:rsidRDefault="0041048B" w:rsidP="0041048B">
      <w:pPr>
        <w:spacing w:before="100" w:beforeAutospacing="1" w:after="100" w:afterAutospacing="1"/>
        <w:ind w:right="-1"/>
        <w:contextualSpacing/>
        <w:jc w:val="center"/>
        <w:rPr>
          <w:b/>
          <w:bCs/>
          <w:sz w:val="20"/>
          <w:szCs w:val="20"/>
        </w:rPr>
      </w:pPr>
      <w:r w:rsidRPr="00AD0FC6">
        <w:rPr>
          <w:b/>
          <w:bCs/>
          <w:sz w:val="20"/>
          <w:szCs w:val="20"/>
        </w:rPr>
        <w:t>2. Обязательства сторон</w:t>
      </w:r>
    </w:p>
    <w:p w14:paraId="522CC1E3" w14:textId="77777777" w:rsidR="0041048B" w:rsidRPr="00AD0FC6" w:rsidRDefault="0041048B" w:rsidP="0041048B">
      <w:pPr>
        <w:tabs>
          <w:tab w:val="left" w:pos="-4395"/>
        </w:tabs>
        <w:spacing w:before="100" w:beforeAutospacing="1" w:after="100" w:afterAutospacing="1"/>
        <w:ind w:right="-1" w:firstLine="567"/>
        <w:contextualSpacing/>
        <w:jc w:val="both"/>
        <w:rPr>
          <w:b/>
          <w:bCs/>
          <w:sz w:val="20"/>
          <w:szCs w:val="20"/>
        </w:rPr>
      </w:pPr>
      <w:r w:rsidRPr="00AD0FC6">
        <w:rPr>
          <w:b/>
          <w:sz w:val="20"/>
          <w:szCs w:val="20"/>
        </w:rPr>
        <w:t xml:space="preserve">2.1. </w:t>
      </w:r>
      <w:r w:rsidRPr="00AD0FC6">
        <w:rPr>
          <w:b/>
          <w:bCs/>
          <w:sz w:val="20"/>
          <w:szCs w:val="20"/>
        </w:rPr>
        <w:t>Заявитель обязуется:</w:t>
      </w:r>
    </w:p>
    <w:p w14:paraId="1A170D5D" w14:textId="77777777" w:rsidR="0041048B" w:rsidRPr="00AD0FC6" w:rsidRDefault="0041048B" w:rsidP="0041048B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 w:val="20"/>
          <w:szCs w:val="20"/>
        </w:rPr>
      </w:pPr>
      <w:r w:rsidRPr="00AD0FC6">
        <w:rPr>
          <w:bCs/>
          <w:sz w:val="20"/>
          <w:szCs w:val="20"/>
        </w:rPr>
        <w:t xml:space="preserve">2.1.1. </w:t>
      </w:r>
      <w:r w:rsidRPr="00AD0FC6">
        <w:rPr>
          <w:sz w:val="20"/>
          <w:szCs w:val="20"/>
        </w:rPr>
        <w:t>Предоставить Исполнителю необходимые документы, материалы и информацию, связанную с продукцией (описание продукта, руководство пользователя), образец продукции для испытаний;</w:t>
      </w:r>
    </w:p>
    <w:p w14:paraId="016871D8" w14:textId="77777777" w:rsidR="0041048B" w:rsidRPr="00AD0FC6" w:rsidRDefault="0041048B" w:rsidP="0041048B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2.1.2. Оплатить оказанные услуги в срок и на условиях настоящего Договора в установленном порядке согласно выставленного счета;</w:t>
      </w:r>
    </w:p>
    <w:p w14:paraId="1EE422C5" w14:textId="77777777" w:rsidR="0041048B" w:rsidRPr="00AD0FC6" w:rsidRDefault="0041048B" w:rsidP="0041048B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2.1.3. Назначить со своей стороны ответственное уполномоченное лицо за проведение сертификационных работ;</w:t>
      </w:r>
    </w:p>
    <w:p w14:paraId="311694FE" w14:textId="77777777" w:rsidR="0041048B" w:rsidRPr="00AD0FC6" w:rsidRDefault="0041048B" w:rsidP="0041048B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2.1.4. При проведении процедуры подтверждении соответствия допускать наблюдателей на свои объекты;</w:t>
      </w:r>
    </w:p>
    <w:p w14:paraId="4A5EA6CF" w14:textId="77777777" w:rsidR="0041048B" w:rsidRPr="00AD0FC6" w:rsidRDefault="0041048B" w:rsidP="0041048B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2.1.5. При необходимости, организовать допуск специалистов Исполнителя для предварительного оценивания и контроля;</w:t>
      </w:r>
    </w:p>
    <w:p w14:paraId="2C321CD1" w14:textId="77777777" w:rsidR="0041048B" w:rsidRPr="00AD0FC6" w:rsidRDefault="0041048B" w:rsidP="0041048B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bCs/>
          <w:sz w:val="20"/>
          <w:szCs w:val="20"/>
        </w:rPr>
      </w:pPr>
      <w:r w:rsidRPr="00AD0FC6">
        <w:rPr>
          <w:sz w:val="20"/>
          <w:szCs w:val="20"/>
        </w:rPr>
        <w:t>2.1.6. Использовать сертификат только для того, чтобы подтверждать, что продукция сертифицирована на соответствие установленным стандартам;</w:t>
      </w:r>
    </w:p>
    <w:p w14:paraId="19885658" w14:textId="77777777" w:rsidR="0041048B" w:rsidRPr="00AD0FC6" w:rsidRDefault="0041048B" w:rsidP="0041048B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bCs/>
          <w:sz w:val="20"/>
          <w:szCs w:val="20"/>
        </w:rPr>
      </w:pPr>
      <w:r w:rsidRPr="00AD0FC6">
        <w:rPr>
          <w:bCs/>
          <w:sz w:val="20"/>
          <w:szCs w:val="20"/>
        </w:rPr>
        <w:t xml:space="preserve">2.1.7. </w:t>
      </w:r>
      <w:r w:rsidRPr="00AD0FC6">
        <w:rPr>
          <w:sz w:val="20"/>
          <w:szCs w:val="20"/>
        </w:rPr>
        <w:t>Постоянно выполнять требования органа по подтверждению соответствия продукции, включая реализацию изменений, доведенных до него органом по подтверждению соответствия продукции;</w:t>
      </w:r>
    </w:p>
    <w:p w14:paraId="1E652E56" w14:textId="77777777" w:rsidR="0041048B" w:rsidRPr="00AD0FC6" w:rsidRDefault="0041048B" w:rsidP="0041048B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 w:val="20"/>
          <w:szCs w:val="20"/>
        </w:rPr>
      </w:pPr>
      <w:r w:rsidRPr="00AD0FC6">
        <w:rPr>
          <w:bCs/>
          <w:sz w:val="20"/>
          <w:szCs w:val="20"/>
        </w:rPr>
        <w:t xml:space="preserve">2.1.8. </w:t>
      </w:r>
      <w:r w:rsidRPr="00AD0FC6">
        <w:rPr>
          <w:sz w:val="20"/>
          <w:szCs w:val="20"/>
        </w:rPr>
        <w:t>При ссылках на сертификат соответствия в средствах информации (</w:t>
      </w:r>
      <w:r w:rsidRPr="00AD0FC6">
        <w:rPr>
          <w:sz w:val="20"/>
          <w:szCs w:val="20"/>
          <w:lang w:val="kk-KZ"/>
        </w:rPr>
        <w:t>в документах</w:t>
      </w:r>
      <w:r w:rsidRPr="00AD0FC6">
        <w:rPr>
          <w:sz w:val="20"/>
          <w:szCs w:val="20"/>
        </w:rPr>
        <w:t xml:space="preserve">, брошюрах или рекламных материалах) </w:t>
      </w:r>
      <w:r w:rsidRPr="00AD0FC6">
        <w:rPr>
          <w:sz w:val="20"/>
          <w:szCs w:val="20"/>
          <w:lang w:val="kk-KZ"/>
        </w:rPr>
        <w:t>подчинятся требованиям</w:t>
      </w:r>
      <w:r w:rsidRPr="00AD0FC6">
        <w:rPr>
          <w:sz w:val="20"/>
          <w:szCs w:val="20"/>
        </w:rPr>
        <w:t xml:space="preserve"> органа по подтверждению соответствия продукции;</w:t>
      </w:r>
    </w:p>
    <w:p w14:paraId="2AAF4DD8" w14:textId="77777777" w:rsidR="0041048B" w:rsidRPr="00AD0FC6" w:rsidRDefault="0041048B" w:rsidP="0041048B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2.1.9. Не использовать сертификат соответствия таким образом, чтобы это создало отрицательное мнение об органе по подтверждению соответствия продукции и не делать никаких заявлений, касающихся сертификации своей продукции, которые можно считать вводящими в заблуждение и необоснованными;</w:t>
      </w:r>
    </w:p>
    <w:p w14:paraId="224A1E94" w14:textId="77777777" w:rsidR="0041048B" w:rsidRPr="00AD0FC6" w:rsidRDefault="0041048B" w:rsidP="0041048B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2.1.10. В случае приостановления или аннулирования сертификата соответствия прекращать использование рекламных материалов, содержащих ссылку на сертификат соответствия и возвращать по требованию органа по подтверждению соответствия продукции любые документы по сертификации, включая оригиналы сертификатов соответствия;</w:t>
      </w:r>
    </w:p>
    <w:p w14:paraId="1083D5B5" w14:textId="77777777" w:rsidR="0041048B" w:rsidRPr="00AD0FC6" w:rsidRDefault="0041048B" w:rsidP="0041048B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2.1.11. Не использовать сертификат соответствия с целью введения кого-либо в заблуждение;</w:t>
      </w:r>
    </w:p>
    <w:p w14:paraId="2CAA2E3D" w14:textId="77777777" w:rsidR="0041048B" w:rsidRPr="00AD0FC6" w:rsidRDefault="0041048B" w:rsidP="0041048B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 xml:space="preserve">2.1.12. Соблюдать все условия сертификации </w:t>
      </w:r>
      <w:r w:rsidRPr="00AD0FC6">
        <w:rPr>
          <w:color w:val="000000" w:themeColor="text1"/>
          <w:sz w:val="20"/>
          <w:szCs w:val="20"/>
        </w:rPr>
        <w:t>продукции, согласно</w:t>
      </w:r>
      <w:r w:rsidRPr="00AD0FC6">
        <w:rPr>
          <w:sz w:val="20"/>
          <w:szCs w:val="20"/>
        </w:rPr>
        <w:t xml:space="preserve"> требованиям Государственной системы технического регулирования РК;</w:t>
      </w:r>
    </w:p>
    <w:p w14:paraId="17BC9774" w14:textId="77777777" w:rsidR="0041048B" w:rsidRPr="00AD0FC6" w:rsidRDefault="0041048B" w:rsidP="0041048B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2.1.13. Поставлять продукцию в Республику Казахстан согласно требованиям выданных сертификатов соответствия, с маркировкой на русском и казахском языках;</w:t>
      </w:r>
    </w:p>
    <w:p w14:paraId="390B06F2" w14:textId="77777777" w:rsidR="0041048B" w:rsidRPr="00AD0FC6" w:rsidRDefault="0041048B" w:rsidP="0041048B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2.1.14. Сообщать Исполнителю об изменениях, влияющих на сертифицированную продукцию, для принятия Исполнителем соответствующего решения;</w:t>
      </w:r>
    </w:p>
    <w:p w14:paraId="77164887" w14:textId="77777777" w:rsidR="0041048B" w:rsidRPr="00AD0FC6" w:rsidRDefault="0041048B" w:rsidP="0041048B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2.1.15. Анализировать поступающие жалобы, принимать по ним корректирующие действия и предоставлять органу по подтверждению соответствия продукции пакет документов по реагированию на жалобу;</w:t>
      </w:r>
    </w:p>
    <w:p w14:paraId="2CE96259" w14:textId="77777777" w:rsidR="0041048B" w:rsidRPr="00AD0FC6" w:rsidRDefault="0041048B" w:rsidP="0041048B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2.1.16. Предъявлять претензии, касающиеся сертификации только в той сфере деятельности, применительно к которой был выдан сертификат соответствия.</w:t>
      </w:r>
    </w:p>
    <w:p w14:paraId="106EBB30" w14:textId="77777777" w:rsidR="0041048B" w:rsidRPr="00AD0FC6" w:rsidRDefault="0041048B" w:rsidP="0041048B">
      <w:pPr>
        <w:widowControl w:val="0"/>
        <w:tabs>
          <w:tab w:val="left" w:pos="0"/>
          <w:tab w:val="left" w:pos="24060"/>
        </w:tabs>
        <w:suppressAutoHyphens/>
        <w:spacing w:before="100" w:beforeAutospacing="1" w:after="100" w:afterAutospacing="1"/>
        <w:ind w:right="-1"/>
        <w:contextualSpacing/>
        <w:rPr>
          <w:b/>
          <w:bCs/>
          <w:sz w:val="20"/>
          <w:szCs w:val="20"/>
        </w:rPr>
      </w:pPr>
    </w:p>
    <w:p w14:paraId="030FE587" w14:textId="77777777" w:rsidR="0041048B" w:rsidRPr="00AD0FC6" w:rsidRDefault="0041048B" w:rsidP="0041048B">
      <w:pPr>
        <w:ind w:firstLine="567"/>
        <w:jc w:val="both"/>
        <w:rPr>
          <w:b/>
          <w:sz w:val="20"/>
          <w:szCs w:val="20"/>
        </w:rPr>
      </w:pPr>
      <w:r w:rsidRPr="00AD0FC6">
        <w:rPr>
          <w:b/>
          <w:sz w:val="20"/>
          <w:szCs w:val="20"/>
        </w:rPr>
        <w:t>2.2. Исполнитель обязуется:</w:t>
      </w:r>
    </w:p>
    <w:p w14:paraId="13E50B4B" w14:textId="77777777" w:rsidR="0041048B" w:rsidRPr="00AD0FC6" w:rsidRDefault="0041048B" w:rsidP="0041048B">
      <w:pPr>
        <w:ind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2.2.1. Запрашивать и получать у Заявителя документацию и информацию, в объёме, необходимом для качественного и своевременного исполнения услуг;</w:t>
      </w:r>
    </w:p>
    <w:p w14:paraId="54EEE5E8" w14:textId="77777777" w:rsidR="0041048B" w:rsidRPr="00AD0FC6" w:rsidRDefault="0041048B" w:rsidP="0041048B">
      <w:pPr>
        <w:ind w:left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2.2.2. Ознакомить Заявителя с действующим порядком подтверждения соответствия;</w:t>
      </w:r>
    </w:p>
    <w:p w14:paraId="6BF6E5D2" w14:textId="77777777" w:rsidR="0041048B" w:rsidRPr="00AD0FC6" w:rsidRDefault="0041048B" w:rsidP="0041048B">
      <w:pPr>
        <w:ind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lastRenderedPageBreak/>
        <w:t xml:space="preserve">2.2.3. Провести подтверждение соответствия заявленной продукции, после выполнения условий </w:t>
      </w:r>
      <w:proofErr w:type="spellStart"/>
      <w:r w:rsidRPr="00AD0FC6">
        <w:rPr>
          <w:sz w:val="20"/>
          <w:szCs w:val="20"/>
        </w:rPr>
        <w:t>п.п</w:t>
      </w:r>
      <w:proofErr w:type="spellEnd"/>
      <w:r w:rsidRPr="00AD0FC6">
        <w:rPr>
          <w:sz w:val="20"/>
          <w:szCs w:val="20"/>
        </w:rPr>
        <w:t>. 2.1.1, 2.1.2, 2.1.3;</w:t>
      </w:r>
    </w:p>
    <w:p w14:paraId="79DBA2BF" w14:textId="77777777" w:rsidR="0041048B" w:rsidRPr="00AD0FC6" w:rsidRDefault="0041048B" w:rsidP="0041048B">
      <w:pPr>
        <w:ind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2.2.4. При проведении испытаний продукции применять методы из утвержденной области аккредитации;</w:t>
      </w:r>
    </w:p>
    <w:p w14:paraId="79FF6428" w14:textId="77777777" w:rsidR="0041048B" w:rsidRPr="00AD0FC6" w:rsidRDefault="0041048B" w:rsidP="0041048B">
      <w:pPr>
        <w:ind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2.2.5. Извещать Заявителя обо всех изменения, касающихся сертификации продукции;</w:t>
      </w:r>
    </w:p>
    <w:p w14:paraId="55B24C97" w14:textId="77777777" w:rsidR="0041048B" w:rsidRPr="00AD0FC6" w:rsidRDefault="0041048B" w:rsidP="0041048B">
      <w:pPr>
        <w:ind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2.2.6. Заблаговременно извещать Заявителя об использовании аутсорсинговых услуг;</w:t>
      </w:r>
    </w:p>
    <w:p w14:paraId="343112A6" w14:textId="77777777" w:rsidR="0041048B" w:rsidRPr="00AD0FC6" w:rsidRDefault="0041048B" w:rsidP="0041048B">
      <w:pPr>
        <w:ind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2.2.7. Информировать Заявителя обо всех выявленных несоответствиях и предоставлять информацию о дополнительных задачах по оцениванию, которые необходимы для подтверждения того, что несоответствия устранены.</w:t>
      </w:r>
    </w:p>
    <w:p w14:paraId="59A54351" w14:textId="77777777" w:rsidR="0041048B" w:rsidRPr="00AD0FC6" w:rsidRDefault="0041048B" w:rsidP="0041048B">
      <w:pPr>
        <w:jc w:val="both"/>
        <w:rPr>
          <w:sz w:val="20"/>
          <w:szCs w:val="20"/>
        </w:rPr>
      </w:pPr>
    </w:p>
    <w:p w14:paraId="34147289" w14:textId="77777777" w:rsidR="0041048B" w:rsidRPr="00AD0FC6" w:rsidRDefault="0041048B" w:rsidP="0041048B">
      <w:pPr>
        <w:jc w:val="center"/>
        <w:rPr>
          <w:b/>
          <w:sz w:val="20"/>
          <w:szCs w:val="20"/>
        </w:rPr>
      </w:pPr>
      <w:r w:rsidRPr="00AD0FC6">
        <w:rPr>
          <w:b/>
          <w:sz w:val="20"/>
          <w:szCs w:val="20"/>
        </w:rPr>
        <w:t>3. Стоимость работ и порядок платежей</w:t>
      </w:r>
    </w:p>
    <w:p w14:paraId="0F7AD221" w14:textId="77777777" w:rsidR="0041048B" w:rsidRPr="00AD0FC6" w:rsidRDefault="0041048B" w:rsidP="0041048B">
      <w:pPr>
        <w:ind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3.1.</w:t>
      </w:r>
      <w:r w:rsidRPr="00AD0FC6">
        <w:rPr>
          <w:sz w:val="20"/>
          <w:szCs w:val="20"/>
        </w:rPr>
        <w:tab/>
        <w:t>За услуги, оказанные по настоящему Договору, Заявитель оплачивает, согласно Приложению № ____, не включая НДС.</w:t>
      </w:r>
    </w:p>
    <w:p w14:paraId="75DC0617" w14:textId="77777777" w:rsidR="0041048B" w:rsidRPr="00AD0FC6" w:rsidRDefault="0041048B" w:rsidP="0041048B">
      <w:pPr>
        <w:ind w:firstLine="567"/>
        <w:jc w:val="both"/>
        <w:rPr>
          <w:sz w:val="20"/>
          <w:szCs w:val="20"/>
        </w:rPr>
      </w:pPr>
      <w:r w:rsidRPr="00AD0FC6">
        <w:rPr>
          <w:sz w:val="20"/>
          <w:szCs w:val="20"/>
        </w:rPr>
        <w:t>3.2.</w:t>
      </w:r>
      <w:r w:rsidRPr="00AD0FC6">
        <w:rPr>
          <w:sz w:val="20"/>
          <w:szCs w:val="20"/>
        </w:rPr>
        <w:tab/>
        <w:t>Заявитель производит оплату услуг Исполнителя в наличном или безналичном порядке, путем перечисления денежных средств на расчетный счёт Исполнителя или внесения наличных денежных средств в кассу Исполнителя в размере 100% оплаты, в течение 5 (пяти) дней, со дня выставления счёта Исполнителем.</w:t>
      </w:r>
    </w:p>
    <w:p w14:paraId="14E292D9" w14:textId="77777777" w:rsidR="0041048B" w:rsidRPr="00AD0FC6" w:rsidRDefault="0041048B" w:rsidP="0041048B">
      <w:pPr>
        <w:tabs>
          <w:tab w:val="left" w:pos="567"/>
          <w:tab w:val="left" w:pos="1027"/>
          <w:tab w:val="left" w:pos="24060"/>
        </w:tabs>
        <w:spacing w:before="100" w:beforeAutospacing="1" w:after="100" w:afterAutospacing="1"/>
        <w:ind w:right="-1" w:firstLine="567"/>
        <w:contextualSpacing/>
        <w:jc w:val="both"/>
        <w:rPr>
          <w:sz w:val="20"/>
          <w:szCs w:val="20"/>
        </w:rPr>
      </w:pPr>
    </w:p>
    <w:p w14:paraId="53285749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contextualSpacing/>
        <w:jc w:val="center"/>
        <w:rPr>
          <w:b/>
          <w:sz w:val="20"/>
          <w:szCs w:val="20"/>
        </w:rPr>
      </w:pPr>
      <w:r w:rsidRPr="00AD0FC6">
        <w:rPr>
          <w:b/>
          <w:sz w:val="20"/>
          <w:szCs w:val="20"/>
        </w:rPr>
        <w:t>4. Организация работ</w:t>
      </w:r>
    </w:p>
    <w:p w14:paraId="4DA97E29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4.1.</w:t>
      </w:r>
      <w:r w:rsidRPr="00AD0FC6">
        <w:rPr>
          <w:sz w:val="20"/>
          <w:szCs w:val="20"/>
        </w:rPr>
        <w:tab/>
        <w:t>Результаты работ оформляются Исполнителем на русском языке;</w:t>
      </w:r>
    </w:p>
    <w:p w14:paraId="7A59C149" w14:textId="77777777" w:rsidR="0041048B" w:rsidRPr="00AD0FC6" w:rsidRDefault="0041048B" w:rsidP="0041048B">
      <w:pPr>
        <w:spacing w:before="100" w:beforeAutospacing="1" w:after="100" w:afterAutospacing="1"/>
        <w:ind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4.2. Акты сдачи-приемки работ выполняются по 1 экземпляру для каждой Стороны и подписываются обеими Сторонами.</w:t>
      </w:r>
    </w:p>
    <w:p w14:paraId="6058F7EB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left="360"/>
        <w:contextualSpacing/>
        <w:jc w:val="center"/>
        <w:rPr>
          <w:b/>
          <w:sz w:val="20"/>
          <w:szCs w:val="20"/>
        </w:rPr>
      </w:pPr>
    </w:p>
    <w:p w14:paraId="502BC983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left="360"/>
        <w:contextualSpacing/>
        <w:jc w:val="center"/>
        <w:rPr>
          <w:b/>
          <w:sz w:val="20"/>
          <w:szCs w:val="20"/>
        </w:rPr>
      </w:pPr>
      <w:r w:rsidRPr="00AD0FC6">
        <w:rPr>
          <w:b/>
          <w:sz w:val="20"/>
          <w:szCs w:val="20"/>
        </w:rPr>
        <w:t>5. Ответственность сторон</w:t>
      </w:r>
    </w:p>
    <w:p w14:paraId="3ADE89F2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5.1. За невыполнение или ненадлежащее выполнение обязательств по настоящему Договору, Заявитель, Исполнитель несут ответственность в соответствии с действующим законодательством Республики Казахстан;</w:t>
      </w:r>
    </w:p>
    <w:p w14:paraId="065EDD36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 xml:space="preserve">5.2. В случае нарушения Заявителем п.3.2 начислять пени в размере 0.1% от суммы услуги за каждый день просрочки. </w:t>
      </w:r>
    </w:p>
    <w:p w14:paraId="0059215C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 w:val="20"/>
          <w:szCs w:val="20"/>
        </w:rPr>
      </w:pPr>
    </w:p>
    <w:p w14:paraId="7661777F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contextualSpacing/>
        <w:jc w:val="center"/>
        <w:rPr>
          <w:b/>
          <w:sz w:val="20"/>
          <w:szCs w:val="20"/>
        </w:rPr>
      </w:pPr>
      <w:r w:rsidRPr="00AD0FC6">
        <w:rPr>
          <w:b/>
          <w:sz w:val="20"/>
          <w:szCs w:val="20"/>
        </w:rPr>
        <w:t>6. Право на использование результатов работ</w:t>
      </w:r>
    </w:p>
    <w:p w14:paraId="1432425F" w14:textId="77777777" w:rsidR="0041048B" w:rsidRPr="00AD0FC6" w:rsidRDefault="0041048B" w:rsidP="0041048B">
      <w:pPr>
        <w:tabs>
          <w:tab w:val="left" w:pos="-4395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6.1 Заявитель имеет право использовать все материалы работы и иметь исключительное право собственности на материалы, разработанные по настоящему Договору, поэтому Исполнитель не может передавать материал третьей стороне без письменного согласия Заявителя;</w:t>
      </w:r>
    </w:p>
    <w:p w14:paraId="6728E258" w14:textId="77777777" w:rsidR="0041048B" w:rsidRPr="00AD0FC6" w:rsidRDefault="0041048B" w:rsidP="0041048B">
      <w:pPr>
        <w:tabs>
          <w:tab w:val="left" w:pos="0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6.2. Если по решению Заявителя прекращается действие сертификата соответствия или по решению Исполнителя приостанавливается или отменяется действие сертификата соответствия, сокращается область действия сертификации, то Исполнитель вправе внести изменения в официальные документы по сертификации, в общедоступную информацию с целью обеспечения устранения любых указаний на то, что продукция продолжает оставаться сертифицированной.</w:t>
      </w:r>
    </w:p>
    <w:p w14:paraId="26802DC6" w14:textId="77777777" w:rsidR="0041048B" w:rsidRPr="00AD0FC6" w:rsidRDefault="0041048B" w:rsidP="0041048B">
      <w:pPr>
        <w:tabs>
          <w:tab w:val="left" w:pos="0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 w:val="20"/>
          <w:szCs w:val="20"/>
        </w:rPr>
      </w:pPr>
    </w:p>
    <w:p w14:paraId="1E68DCAC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contextualSpacing/>
        <w:jc w:val="center"/>
        <w:rPr>
          <w:b/>
          <w:sz w:val="20"/>
          <w:szCs w:val="20"/>
        </w:rPr>
      </w:pPr>
      <w:r w:rsidRPr="00AD0FC6">
        <w:rPr>
          <w:sz w:val="20"/>
          <w:szCs w:val="20"/>
        </w:rPr>
        <w:t xml:space="preserve">7. </w:t>
      </w:r>
      <w:r w:rsidRPr="00AD0FC6">
        <w:rPr>
          <w:b/>
          <w:sz w:val="20"/>
          <w:szCs w:val="20"/>
        </w:rPr>
        <w:t>Конфиденциальность</w:t>
      </w:r>
    </w:p>
    <w:p w14:paraId="37E680DC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7.1.</w:t>
      </w:r>
      <w:r w:rsidRPr="00AD0FC6">
        <w:rPr>
          <w:sz w:val="20"/>
          <w:szCs w:val="20"/>
        </w:rPr>
        <w:tab/>
        <w:t>Стороны договорились о конфиденциальности самого Договора и в отношении полученных от Заявителя, или ставших известными в ходе оказания услуг по настоящему Договору информации, документации и других сведений какой-либо третьей стороне или лицам, которые не уполномочены и/или не должны иметь доступ к таким данным и информации. Опубликование или иное разглашение таких сведений кем-либо может производиться только по согласованию с Заявителем;</w:t>
      </w:r>
    </w:p>
    <w:p w14:paraId="20EA519D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7.2.</w:t>
      </w:r>
      <w:r w:rsidRPr="00AD0FC6">
        <w:rPr>
          <w:sz w:val="20"/>
          <w:szCs w:val="20"/>
        </w:rPr>
        <w:tab/>
        <w:t>Каждая из Сторон должна принять все необходимые и приемлемые меры для охраны конфиденциальной информации, по крайней мере, в той же степени, в которой охраняется их собственная информация;</w:t>
      </w:r>
    </w:p>
    <w:p w14:paraId="5849B7C5" w14:textId="77777777" w:rsidR="0041048B" w:rsidRPr="00AD0FC6" w:rsidRDefault="0041048B" w:rsidP="0041048B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b/>
          <w:bCs/>
          <w:sz w:val="20"/>
          <w:szCs w:val="20"/>
        </w:rPr>
      </w:pPr>
      <w:r w:rsidRPr="00AD0FC6">
        <w:rPr>
          <w:sz w:val="20"/>
          <w:szCs w:val="20"/>
        </w:rPr>
        <w:t xml:space="preserve">7.3. После выдачи сертификата соответствия или декларации на продукцию Заявителю, Исполнитель информацию о Заявителе, номер сертификата соответствия, декларации о соответствии, дата выдачи и срок действия будут переданы в «Национальный центр аккредитации» для публикации на сайте </w:t>
      </w:r>
      <w:r w:rsidRPr="00AD0FC6">
        <w:rPr>
          <w:sz w:val="20"/>
          <w:szCs w:val="20"/>
          <w:lang w:val="en-US"/>
        </w:rPr>
        <w:t>www</w:t>
      </w:r>
      <w:r w:rsidRPr="00AD0FC6">
        <w:rPr>
          <w:sz w:val="20"/>
          <w:szCs w:val="20"/>
        </w:rPr>
        <w:t>.</w:t>
      </w:r>
      <w:proofErr w:type="spellStart"/>
      <w:r w:rsidRPr="00AD0FC6">
        <w:rPr>
          <w:sz w:val="20"/>
          <w:szCs w:val="20"/>
          <w:lang w:val="en-US"/>
        </w:rPr>
        <w:t>nca</w:t>
      </w:r>
      <w:proofErr w:type="spellEnd"/>
      <w:r w:rsidRPr="00AD0FC6">
        <w:rPr>
          <w:sz w:val="20"/>
          <w:szCs w:val="20"/>
        </w:rPr>
        <w:t>.</w:t>
      </w:r>
      <w:r w:rsidRPr="00AD0FC6">
        <w:rPr>
          <w:sz w:val="20"/>
          <w:szCs w:val="20"/>
          <w:lang w:val="en-US"/>
        </w:rPr>
        <w:t>kz</w:t>
      </w:r>
      <w:r w:rsidRPr="00AD0FC6">
        <w:rPr>
          <w:sz w:val="20"/>
          <w:szCs w:val="20"/>
        </w:rPr>
        <w:t>.</w:t>
      </w:r>
    </w:p>
    <w:p w14:paraId="1F1BE233" w14:textId="77777777" w:rsidR="0041048B" w:rsidRPr="00AD0FC6" w:rsidRDefault="0041048B" w:rsidP="0041048B">
      <w:pPr>
        <w:tabs>
          <w:tab w:val="left" w:pos="1027"/>
          <w:tab w:val="left" w:pos="24060"/>
        </w:tabs>
        <w:spacing w:before="100" w:beforeAutospacing="1" w:after="100" w:afterAutospacing="1"/>
        <w:contextualSpacing/>
        <w:jc w:val="both"/>
        <w:rPr>
          <w:b/>
          <w:bCs/>
          <w:sz w:val="20"/>
          <w:szCs w:val="20"/>
        </w:rPr>
      </w:pPr>
    </w:p>
    <w:p w14:paraId="0BC18C02" w14:textId="77777777" w:rsidR="0041048B" w:rsidRPr="00AD0FC6" w:rsidRDefault="0041048B" w:rsidP="0041048B">
      <w:pPr>
        <w:tabs>
          <w:tab w:val="left" w:pos="1027"/>
          <w:tab w:val="left" w:pos="24060"/>
        </w:tabs>
        <w:spacing w:before="100" w:beforeAutospacing="1" w:after="100" w:afterAutospacing="1"/>
        <w:contextualSpacing/>
        <w:jc w:val="center"/>
        <w:rPr>
          <w:b/>
          <w:bCs/>
          <w:sz w:val="20"/>
          <w:szCs w:val="20"/>
        </w:rPr>
      </w:pPr>
      <w:r w:rsidRPr="00AD0FC6">
        <w:rPr>
          <w:b/>
          <w:bCs/>
          <w:sz w:val="20"/>
          <w:szCs w:val="20"/>
        </w:rPr>
        <w:t>8. Форс-мажор</w:t>
      </w:r>
    </w:p>
    <w:p w14:paraId="1B24D529" w14:textId="77777777" w:rsidR="0041048B" w:rsidRPr="00AD0FC6" w:rsidRDefault="0041048B" w:rsidP="0041048B">
      <w:pPr>
        <w:tabs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8.1. Ни одна из сторон не несет ответственности перед другой Стороной за задержку или невыполнение обязательств по настоящему Договору, обусловленных обстоятельствами, возникшими помимо воли и желания Сторон, которые нельзя предвидеть или избежать, включая объявленную или фактическую войну, землетрясение, наводнение, пожары и другие стихийные бедствия, возникшие после заключения настоящего Договора и повлиявшие на его исполнение;</w:t>
      </w:r>
    </w:p>
    <w:p w14:paraId="6F1254B7" w14:textId="77777777" w:rsidR="0041048B" w:rsidRPr="00AD0FC6" w:rsidRDefault="0041048B" w:rsidP="0041048B">
      <w:pPr>
        <w:tabs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8.2.</w:t>
      </w:r>
      <w:r w:rsidRPr="00AD0FC6">
        <w:rPr>
          <w:sz w:val="20"/>
          <w:szCs w:val="20"/>
        </w:rPr>
        <w:tab/>
        <w:t>Обстоятельства, которые освобождают партнеров от ответственности за полное или частичное неисполнение Договора, должны подтверждаться торговой палатой соответствующей Стороны;</w:t>
      </w:r>
    </w:p>
    <w:p w14:paraId="2D48F3FB" w14:textId="77777777" w:rsidR="0041048B" w:rsidRPr="00AD0FC6" w:rsidRDefault="0041048B" w:rsidP="0041048B">
      <w:pPr>
        <w:tabs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8.3.</w:t>
      </w:r>
      <w:r w:rsidRPr="00AD0FC6">
        <w:rPr>
          <w:sz w:val="20"/>
          <w:szCs w:val="20"/>
        </w:rPr>
        <w:tab/>
        <w:t>Если вышеуказанные обстоятельства длятся более 6 месяцев, то любая из сторон вправе отказаться от дальнейшего выполнения Договора без возмещения возможных убытков.</w:t>
      </w:r>
    </w:p>
    <w:p w14:paraId="62C4B5A1" w14:textId="77777777" w:rsidR="0041048B" w:rsidRPr="00AD0FC6" w:rsidRDefault="0041048B" w:rsidP="0041048B">
      <w:pPr>
        <w:tabs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 w:val="20"/>
          <w:szCs w:val="20"/>
        </w:rPr>
      </w:pPr>
    </w:p>
    <w:p w14:paraId="2F78CC56" w14:textId="77777777" w:rsidR="0041048B" w:rsidRPr="00AD0FC6" w:rsidRDefault="0041048B" w:rsidP="0041048B">
      <w:pPr>
        <w:tabs>
          <w:tab w:val="left" w:pos="1027"/>
          <w:tab w:val="left" w:pos="24060"/>
        </w:tabs>
        <w:spacing w:before="100" w:beforeAutospacing="1" w:after="100" w:afterAutospacing="1"/>
        <w:contextualSpacing/>
        <w:jc w:val="center"/>
        <w:rPr>
          <w:b/>
          <w:sz w:val="20"/>
          <w:szCs w:val="20"/>
        </w:rPr>
      </w:pPr>
      <w:r w:rsidRPr="00AD0FC6">
        <w:rPr>
          <w:b/>
          <w:sz w:val="20"/>
          <w:szCs w:val="20"/>
        </w:rPr>
        <w:t>9. Разрешение разногласий</w:t>
      </w:r>
    </w:p>
    <w:p w14:paraId="4843D9D5" w14:textId="77777777" w:rsidR="0041048B" w:rsidRPr="00AD0FC6" w:rsidRDefault="0041048B" w:rsidP="0041048B">
      <w:pPr>
        <w:ind w:firstLine="601"/>
        <w:jc w:val="both"/>
        <w:rPr>
          <w:sz w:val="20"/>
          <w:szCs w:val="20"/>
        </w:rPr>
      </w:pPr>
      <w:r w:rsidRPr="00AD0FC6">
        <w:rPr>
          <w:sz w:val="20"/>
          <w:szCs w:val="20"/>
        </w:rPr>
        <w:lastRenderedPageBreak/>
        <w:t>9.1.</w:t>
      </w:r>
      <w:r w:rsidRPr="00AD0FC6">
        <w:rPr>
          <w:sz w:val="20"/>
          <w:szCs w:val="20"/>
        </w:rPr>
        <w:tab/>
        <w:t xml:space="preserve">Все споры, разногласия и требования, возникающие либо могущие в будущем возникнуть из настоящего Договора, либо в связи с ним, в том числе касающиеся его исполнения, ненадлежащего исполнения либо иного нарушения, прекращения или недействительности, подлежат разрешению путем переговоров обеих Сторон. В случае не достижения согласия по вышеуказанным вопросам, спор будет разрешен экономическим судом Республики Казахстан в г. Алматы. </w:t>
      </w:r>
    </w:p>
    <w:p w14:paraId="6E088B01" w14:textId="77777777" w:rsidR="0041048B" w:rsidRPr="00AD0FC6" w:rsidRDefault="0041048B" w:rsidP="0041048B">
      <w:pPr>
        <w:tabs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b/>
          <w:sz w:val="20"/>
          <w:szCs w:val="20"/>
        </w:rPr>
      </w:pPr>
      <w:r w:rsidRPr="00AD0FC6">
        <w:rPr>
          <w:noProof/>
          <w:sz w:val="20"/>
          <w:szCs w:val="20"/>
        </w:rPr>
        <w:t>9.2</w:t>
      </w:r>
      <w:r w:rsidRPr="00AD0FC6">
        <w:rPr>
          <w:sz w:val="20"/>
          <w:szCs w:val="20"/>
        </w:rPr>
        <w:t xml:space="preserve"> Разрешение арбитров будет окончательным и обязательным для Сторон и должно иметь полную исковую силу.</w:t>
      </w:r>
    </w:p>
    <w:p w14:paraId="58C9A244" w14:textId="77777777" w:rsidR="0041048B" w:rsidRPr="00AD0FC6" w:rsidRDefault="0041048B" w:rsidP="0041048B">
      <w:pPr>
        <w:tabs>
          <w:tab w:val="left" w:pos="1027"/>
          <w:tab w:val="left" w:pos="24060"/>
        </w:tabs>
        <w:spacing w:before="100" w:beforeAutospacing="1" w:after="100" w:afterAutospacing="1"/>
        <w:ind w:right="-1" w:firstLine="567"/>
        <w:contextualSpacing/>
        <w:jc w:val="center"/>
        <w:rPr>
          <w:sz w:val="20"/>
          <w:szCs w:val="20"/>
        </w:rPr>
      </w:pPr>
      <w:r w:rsidRPr="00AD0FC6">
        <w:rPr>
          <w:b/>
          <w:sz w:val="20"/>
          <w:szCs w:val="20"/>
        </w:rPr>
        <w:t>10. Заключение</w:t>
      </w:r>
    </w:p>
    <w:p w14:paraId="4A63031D" w14:textId="77777777" w:rsidR="0041048B" w:rsidRPr="00AD0FC6" w:rsidRDefault="0041048B" w:rsidP="0041048B">
      <w:pPr>
        <w:tabs>
          <w:tab w:val="left" w:pos="1027"/>
          <w:tab w:val="left" w:pos="24060"/>
        </w:tabs>
        <w:spacing w:before="100" w:beforeAutospacing="1" w:after="100" w:afterAutospacing="1"/>
        <w:ind w:right="-1"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10.1. Все изменения и дополнения, вносимые в настоящий Договор, имеют юридическую силу, если они совершены в письменной форме и подписаны уполномоченными представителями Сторон;</w:t>
      </w:r>
    </w:p>
    <w:p w14:paraId="537B4567" w14:textId="77777777" w:rsidR="0041048B" w:rsidRPr="00AD0FC6" w:rsidRDefault="0041048B" w:rsidP="0041048B">
      <w:pPr>
        <w:tabs>
          <w:tab w:val="left" w:pos="1027"/>
          <w:tab w:val="left" w:pos="24060"/>
        </w:tabs>
        <w:spacing w:before="100" w:beforeAutospacing="1" w:after="100" w:afterAutospacing="1"/>
        <w:ind w:right="-1"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10.2. Настоящий Договор вступает в силу с момента подписания его обеими Сторонами и действует до полного выполнения Сторонами своих обязательств по нему;</w:t>
      </w:r>
    </w:p>
    <w:p w14:paraId="3B226067" w14:textId="77777777" w:rsidR="0041048B" w:rsidRPr="00AD0FC6" w:rsidRDefault="0041048B" w:rsidP="0041048B">
      <w:pPr>
        <w:tabs>
          <w:tab w:val="left" w:pos="1027"/>
          <w:tab w:val="left" w:pos="24060"/>
        </w:tabs>
        <w:spacing w:before="100" w:beforeAutospacing="1" w:after="100" w:afterAutospacing="1"/>
        <w:ind w:right="-1"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>10.3. Вся предыдущая переписка и проводимые ранее переговоры между Сторонами, относящиеся к предмету Договора, после окончания действия Договора, теряют свою силу;</w:t>
      </w:r>
    </w:p>
    <w:p w14:paraId="30D91D0C" w14:textId="77777777" w:rsidR="0041048B" w:rsidRPr="00AD0FC6" w:rsidRDefault="0041048B" w:rsidP="0041048B">
      <w:pPr>
        <w:tabs>
          <w:tab w:val="left" w:pos="567"/>
          <w:tab w:val="left" w:pos="1027"/>
          <w:tab w:val="left" w:pos="24060"/>
        </w:tabs>
        <w:spacing w:before="100" w:beforeAutospacing="1" w:after="100" w:afterAutospacing="1"/>
        <w:ind w:right="-1" w:firstLine="567"/>
        <w:contextualSpacing/>
        <w:jc w:val="both"/>
        <w:rPr>
          <w:sz w:val="20"/>
          <w:szCs w:val="20"/>
        </w:rPr>
      </w:pPr>
      <w:r w:rsidRPr="00AD0FC6">
        <w:rPr>
          <w:sz w:val="20"/>
          <w:szCs w:val="20"/>
        </w:rPr>
        <w:t xml:space="preserve">10.4. Настоящий Договор составлен на 4 (четырех) листах и одним приложением к нему, на русском языке, в двух экземплярах, имеющих равную юридическую силу: по одному экземпляру для каждой Стороны.  </w:t>
      </w:r>
    </w:p>
    <w:p w14:paraId="143C0FBB" w14:textId="77777777" w:rsidR="0041048B" w:rsidRPr="00AD0FC6" w:rsidRDefault="0041048B" w:rsidP="0041048B">
      <w:pPr>
        <w:tabs>
          <w:tab w:val="left" w:pos="567"/>
          <w:tab w:val="left" w:pos="1027"/>
          <w:tab w:val="left" w:pos="24060"/>
        </w:tabs>
        <w:spacing w:before="100" w:beforeAutospacing="1" w:after="100" w:afterAutospacing="1"/>
        <w:ind w:right="-1" w:firstLine="567"/>
        <w:contextualSpacing/>
        <w:jc w:val="both"/>
        <w:rPr>
          <w:sz w:val="20"/>
          <w:szCs w:val="20"/>
        </w:rPr>
      </w:pPr>
    </w:p>
    <w:p w14:paraId="5F343F84" w14:textId="77777777" w:rsidR="0041048B" w:rsidRPr="00AD0FC6" w:rsidRDefault="0041048B" w:rsidP="0041048B">
      <w:pPr>
        <w:spacing w:before="100" w:beforeAutospacing="1" w:after="100" w:afterAutospacing="1"/>
        <w:ind w:right="-1" w:firstLine="567"/>
        <w:contextualSpacing/>
        <w:jc w:val="center"/>
        <w:rPr>
          <w:b/>
          <w:sz w:val="20"/>
          <w:szCs w:val="20"/>
        </w:rPr>
      </w:pPr>
      <w:r w:rsidRPr="00AD0FC6">
        <w:rPr>
          <w:b/>
          <w:sz w:val="20"/>
          <w:szCs w:val="20"/>
        </w:rPr>
        <w:t>11. Подписи, юридические адреса и банковские реквизиты сторон:</w:t>
      </w:r>
    </w:p>
    <w:tbl>
      <w:tblPr>
        <w:tblStyle w:val="a3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12"/>
      </w:tblGrid>
      <w:tr w:rsidR="0041048B" w:rsidRPr="00AD0FC6" w14:paraId="5D1BEB6D" w14:textId="77777777" w:rsidTr="0037100F">
        <w:tc>
          <w:tcPr>
            <w:tcW w:w="4757" w:type="dxa"/>
          </w:tcPr>
          <w:p w14:paraId="727588D6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«Исполнитель»</w:t>
            </w:r>
          </w:p>
          <w:p w14:paraId="220F6A70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ТОО «ТЕКС»</w:t>
            </w:r>
          </w:p>
          <w:p w14:paraId="4473055B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 xml:space="preserve">Республика Казахстан, 050016, </w:t>
            </w:r>
          </w:p>
          <w:p w14:paraId="0BA15685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 xml:space="preserve">г. Алматы, ул. </w:t>
            </w:r>
            <w:proofErr w:type="spellStart"/>
            <w:r w:rsidRPr="00AD0FC6">
              <w:rPr>
                <w:sz w:val="20"/>
                <w:szCs w:val="20"/>
              </w:rPr>
              <w:t>Маметовой</w:t>
            </w:r>
            <w:proofErr w:type="spellEnd"/>
            <w:r w:rsidRPr="00AD0FC6">
              <w:rPr>
                <w:sz w:val="20"/>
                <w:szCs w:val="20"/>
              </w:rPr>
              <w:t xml:space="preserve"> д.67</w:t>
            </w:r>
          </w:p>
          <w:p w14:paraId="4780D35B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тел/факс 8(727)313-23-30</w:t>
            </w:r>
          </w:p>
          <w:p w14:paraId="343915E3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Cs/>
                <w:sz w:val="20"/>
                <w:szCs w:val="20"/>
              </w:rPr>
            </w:pPr>
            <w:r w:rsidRPr="00AD0FC6">
              <w:rPr>
                <w:bCs/>
                <w:sz w:val="20"/>
                <w:szCs w:val="20"/>
              </w:rPr>
              <w:t>БИН 960740000539</w:t>
            </w:r>
          </w:p>
          <w:p w14:paraId="0D09786A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D0FC6">
              <w:rPr>
                <w:b/>
                <w:bCs/>
                <w:sz w:val="20"/>
                <w:szCs w:val="20"/>
              </w:rPr>
              <w:t>Банковские реквизиты</w:t>
            </w:r>
          </w:p>
          <w:p w14:paraId="3F5D30E8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752A092C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D0FC6">
              <w:rPr>
                <w:b/>
                <w:bCs/>
                <w:sz w:val="20"/>
                <w:szCs w:val="20"/>
              </w:rPr>
              <w:t>Заместитель генерального директора</w:t>
            </w:r>
          </w:p>
          <w:p w14:paraId="68AED578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1640396F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D0FC6">
              <w:rPr>
                <w:b/>
                <w:bCs/>
                <w:sz w:val="20"/>
                <w:szCs w:val="20"/>
              </w:rPr>
              <w:t xml:space="preserve">___________ </w:t>
            </w:r>
          </w:p>
          <w:p w14:paraId="38E80CD3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ind w:firstLine="946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AD0FC6">
              <w:rPr>
                <w:bCs/>
                <w:i/>
                <w:sz w:val="20"/>
                <w:szCs w:val="20"/>
              </w:rPr>
              <w:t>(</w:t>
            </w:r>
            <w:proofErr w:type="gramStart"/>
            <w:r w:rsidRPr="00AD0FC6">
              <w:rPr>
                <w:bCs/>
                <w:i/>
                <w:sz w:val="20"/>
                <w:szCs w:val="20"/>
              </w:rPr>
              <w:t xml:space="preserve">подпись)   </w:t>
            </w:r>
            <w:proofErr w:type="gramEnd"/>
            <w:r w:rsidRPr="00AD0FC6">
              <w:rPr>
                <w:bCs/>
                <w:i/>
                <w:sz w:val="20"/>
                <w:szCs w:val="20"/>
              </w:rPr>
              <w:t xml:space="preserve">                     (ФИО)</w:t>
            </w:r>
          </w:p>
          <w:p w14:paraId="3940C8A7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055E8BE2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D0FC6">
              <w:rPr>
                <w:b/>
                <w:bCs/>
                <w:sz w:val="20"/>
                <w:szCs w:val="20"/>
              </w:rPr>
              <w:t>«______»_______________________</w:t>
            </w:r>
          </w:p>
          <w:p w14:paraId="17290F15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1D345207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AD0FC6">
              <w:rPr>
                <w:b/>
                <w:bCs/>
                <w:sz w:val="20"/>
                <w:szCs w:val="20"/>
              </w:rPr>
              <w:t>МП</w:t>
            </w:r>
            <w:r w:rsidRPr="00AD0FC6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</w:p>
          <w:p w14:paraId="7B3B8F43" w14:textId="77777777" w:rsidR="0041048B" w:rsidRPr="00AD0FC6" w:rsidRDefault="0041048B" w:rsidP="0037100F">
            <w:pPr>
              <w:spacing w:before="100" w:beforeAutospacing="1" w:after="100" w:afterAutospacing="1"/>
              <w:ind w:right="10"/>
              <w:contextualSpacing/>
              <w:jc w:val="righ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774" w:type="dxa"/>
          </w:tcPr>
          <w:p w14:paraId="36F3EA70" w14:textId="77777777" w:rsidR="0041048B" w:rsidRPr="00AD0FC6" w:rsidRDefault="0041048B" w:rsidP="0037100F">
            <w:pPr>
              <w:spacing w:before="100" w:beforeAutospacing="1" w:after="100" w:afterAutospacing="1"/>
              <w:ind w:left="316" w:right="-1"/>
              <w:contextualSpacing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«Заявитель»</w:t>
            </w:r>
          </w:p>
          <w:p w14:paraId="46759025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/>
                <w:sz w:val="20"/>
                <w:szCs w:val="20"/>
              </w:rPr>
            </w:pPr>
            <w:r w:rsidRPr="00AD0FC6">
              <w:rPr>
                <w:b/>
                <w:sz w:val="20"/>
                <w:szCs w:val="20"/>
              </w:rPr>
              <w:t>__________________________________</w:t>
            </w:r>
          </w:p>
          <w:p w14:paraId="2727C3E5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  <w:vertAlign w:val="superscript"/>
              </w:rPr>
            </w:pPr>
            <w:r w:rsidRPr="00AD0FC6">
              <w:rPr>
                <w:sz w:val="20"/>
                <w:szCs w:val="20"/>
                <w:vertAlign w:val="superscript"/>
              </w:rPr>
              <w:t xml:space="preserve">           (наименование организации)</w:t>
            </w:r>
          </w:p>
          <w:p w14:paraId="3B92E39C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Адрес_____________________________</w:t>
            </w:r>
          </w:p>
          <w:p w14:paraId="0D32B316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AD0FC6">
              <w:rPr>
                <w:sz w:val="20"/>
                <w:szCs w:val="20"/>
              </w:rPr>
              <w:t>тел/факс ___________________________</w:t>
            </w:r>
          </w:p>
          <w:p w14:paraId="6D0D1D8B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Cs/>
                <w:sz w:val="20"/>
                <w:szCs w:val="20"/>
              </w:rPr>
            </w:pPr>
            <w:r w:rsidRPr="00AD0FC6">
              <w:rPr>
                <w:bCs/>
                <w:sz w:val="20"/>
                <w:szCs w:val="20"/>
              </w:rPr>
              <w:t>БИН ______________________________</w:t>
            </w:r>
          </w:p>
          <w:p w14:paraId="2B33536F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D0FC6">
              <w:rPr>
                <w:b/>
                <w:bCs/>
                <w:sz w:val="20"/>
                <w:szCs w:val="20"/>
              </w:rPr>
              <w:t>Банковские реквизиты</w:t>
            </w:r>
          </w:p>
          <w:p w14:paraId="6B149F90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Cs/>
                <w:sz w:val="20"/>
                <w:szCs w:val="20"/>
              </w:rPr>
            </w:pPr>
            <w:r w:rsidRPr="00AD0FC6">
              <w:rPr>
                <w:bCs/>
                <w:sz w:val="20"/>
                <w:szCs w:val="20"/>
              </w:rPr>
              <w:t>ИИК __________________________________</w:t>
            </w:r>
          </w:p>
          <w:p w14:paraId="113A5A24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Cs/>
                <w:sz w:val="20"/>
                <w:szCs w:val="20"/>
              </w:rPr>
            </w:pPr>
            <w:r w:rsidRPr="00AD0FC6">
              <w:rPr>
                <w:bCs/>
                <w:sz w:val="20"/>
                <w:szCs w:val="20"/>
              </w:rPr>
              <w:t>Банк___________________________________</w:t>
            </w:r>
          </w:p>
          <w:p w14:paraId="06A0D041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Cs/>
                <w:sz w:val="20"/>
                <w:szCs w:val="20"/>
              </w:rPr>
            </w:pPr>
            <w:r w:rsidRPr="00AD0FC6">
              <w:rPr>
                <w:bCs/>
                <w:sz w:val="20"/>
                <w:szCs w:val="20"/>
              </w:rPr>
              <w:t>БИК ___________________________________</w:t>
            </w:r>
          </w:p>
          <w:p w14:paraId="6261F16D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Cs/>
                <w:sz w:val="20"/>
                <w:szCs w:val="20"/>
              </w:rPr>
            </w:pPr>
            <w:r w:rsidRPr="00AD0FC6">
              <w:rPr>
                <w:bCs/>
                <w:sz w:val="20"/>
                <w:szCs w:val="20"/>
              </w:rPr>
              <w:t>Свидетельство о постановке на учет по НДС серия___________________________________</w:t>
            </w:r>
          </w:p>
          <w:p w14:paraId="6277DC0E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Cs/>
                <w:sz w:val="20"/>
                <w:szCs w:val="20"/>
              </w:rPr>
            </w:pPr>
          </w:p>
          <w:p w14:paraId="2B41EFC9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Cs/>
                <w:sz w:val="20"/>
                <w:szCs w:val="20"/>
              </w:rPr>
            </w:pPr>
          </w:p>
          <w:p w14:paraId="1B98BEAC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D0FC6">
              <w:rPr>
                <w:b/>
                <w:bCs/>
                <w:sz w:val="20"/>
                <w:szCs w:val="20"/>
              </w:rPr>
              <w:t xml:space="preserve"> Директор</w:t>
            </w:r>
          </w:p>
          <w:p w14:paraId="4DD79F5B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64093BDA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D0FC6">
              <w:rPr>
                <w:b/>
                <w:bCs/>
                <w:sz w:val="20"/>
                <w:szCs w:val="20"/>
              </w:rPr>
              <w:t>_____________________________</w:t>
            </w:r>
          </w:p>
          <w:p w14:paraId="5149F336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ind w:firstLine="946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AD0FC6">
              <w:rPr>
                <w:bCs/>
                <w:i/>
                <w:sz w:val="20"/>
                <w:szCs w:val="20"/>
              </w:rPr>
              <w:t>(</w:t>
            </w:r>
            <w:proofErr w:type="gramStart"/>
            <w:r w:rsidRPr="00AD0FC6">
              <w:rPr>
                <w:bCs/>
                <w:i/>
                <w:sz w:val="20"/>
                <w:szCs w:val="20"/>
              </w:rPr>
              <w:t xml:space="preserve">подпись)   </w:t>
            </w:r>
            <w:proofErr w:type="gramEnd"/>
            <w:r w:rsidRPr="00AD0FC6">
              <w:rPr>
                <w:bCs/>
                <w:i/>
                <w:sz w:val="20"/>
                <w:szCs w:val="20"/>
              </w:rPr>
              <w:t xml:space="preserve">                     (ФИО)</w:t>
            </w:r>
          </w:p>
          <w:p w14:paraId="1D04305E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44C04025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D0FC6">
              <w:rPr>
                <w:b/>
                <w:bCs/>
                <w:sz w:val="20"/>
                <w:szCs w:val="20"/>
              </w:rPr>
              <w:t>«______»_____________________</w:t>
            </w:r>
          </w:p>
          <w:p w14:paraId="1E69958C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Cs/>
                <w:sz w:val="20"/>
                <w:szCs w:val="20"/>
                <w:vertAlign w:val="superscript"/>
              </w:rPr>
            </w:pPr>
            <w:r w:rsidRPr="00AD0FC6">
              <w:rPr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539AE7FC" w14:textId="77777777" w:rsidR="0041048B" w:rsidRPr="00AD0FC6" w:rsidRDefault="0041048B" w:rsidP="0037100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AD0FC6">
              <w:rPr>
                <w:b/>
                <w:bCs/>
                <w:sz w:val="20"/>
                <w:szCs w:val="20"/>
                <w:vertAlign w:val="superscript"/>
              </w:rPr>
              <w:t>МП</w:t>
            </w:r>
          </w:p>
          <w:p w14:paraId="78C29D5D" w14:textId="77777777" w:rsidR="0041048B" w:rsidRPr="00AD0FC6" w:rsidRDefault="0041048B" w:rsidP="0037100F">
            <w:pPr>
              <w:spacing w:before="100" w:beforeAutospacing="1" w:after="100" w:afterAutospacing="1"/>
              <w:ind w:right="10"/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</w:tbl>
    <w:p w14:paraId="13238B25" w14:textId="77777777" w:rsidR="0041048B" w:rsidRPr="00AD0FC6" w:rsidRDefault="0041048B" w:rsidP="0041048B">
      <w:pPr>
        <w:jc w:val="center"/>
        <w:rPr>
          <w:b/>
        </w:rPr>
      </w:pPr>
    </w:p>
    <w:p w14:paraId="559DB60C" w14:textId="77777777" w:rsidR="0041048B" w:rsidRPr="00AD0FC6" w:rsidRDefault="0041048B" w:rsidP="0041048B">
      <w:pPr>
        <w:jc w:val="center"/>
        <w:rPr>
          <w:b/>
        </w:rPr>
      </w:pPr>
    </w:p>
    <w:p w14:paraId="1E5DDFA0" w14:textId="77777777" w:rsidR="0041048B" w:rsidRPr="00AD0FC6" w:rsidRDefault="0041048B" w:rsidP="0041048B">
      <w:pPr>
        <w:jc w:val="center"/>
        <w:rPr>
          <w:b/>
        </w:rPr>
      </w:pPr>
    </w:p>
    <w:p w14:paraId="1258BADE" w14:textId="77777777" w:rsidR="0041048B" w:rsidRPr="00AD0FC6" w:rsidRDefault="0041048B" w:rsidP="0041048B">
      <w:pPr>
        <w:jc w:val="center"/>
        <w:rPr>
          <w:b/>
        </w:rPr>
      </w:pPr>
    </w:p>
    <w:p w14:paraId="7105A3E6" w14:textId="77777777" w:rsidR="0041048B" w:rsidRPr="00AD0FC6" w:rsidRDefault="0041048B" w:rsidP="0041048B">
      <w:pPr>
        <w:jc w:val="center"/>
        <w:rPr>
          <w:b/>
        </w:rPr>
      </w:pPr>
    </w:p>
    <w:p w14:paraId="5AA5168D" w14:textId="77777777" w:rsidR="00844361" w:rsidRDefault="00844361"/>
    <w:sectPr w:rsidR="00844361" w:rsidSect="004104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146"/>
    <w:multiLevelType w:val="multilevel"/>
    <w:tmpl w:val="8F8EC30C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38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8" w:hanging="1440"/>
      </w:pPr>
      <w:rPr>
        <w:rFonts w:hint="default"/>
      </w:rPr>
    </w:lvl>
  </w:abstractNum>
  <w:abstractNum w:abstractNumId="1" w15:restartNumberingAfterBreak="0">
    <w:nsid w:val="3EE05342"/>
    <w:multiLevelType w:val="multilevel"/>
    <w:tmpl w:val="C14AB5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31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" w15:restartNumberingAfterBreak="0">
    <w:nsid w:val="40D206C4"/>
    <w:multiLevelType w:val="multilevel"/>
    <w:tmpl w:val="6706F0FC"/>
    <w:lvl w:ilvl="0">
      <w:start w:val="1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3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7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4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684A253B"/>
    <w:multiLevelType w:val="multilevel"/>
    <w:tmpl w:val="F3A23AF0"/>
    <w:lvl w:ilvl="0">
      <w:start w:val="1"/>
      <w:numFmt w:val="decimal"/>
      <w:lvlText w:val="%1"/>
      <w:lvlJc w:val="left"/>
      <w:pPr>
        <w:ind w:left="672" w:hanging="672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398" w:hanging="672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608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C9"/>
    <w:rsid w:val="0041048B"/>
    <w:rsid w:val="005E7BC9"/>
    <w:rsid w:val="0084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F6D5"/>
  <w15:chartTrackingRefBased/>
  <w15:docId w15:val="{D8A030D2-1861-448B-9D9A-5DF8B5E2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Номер страницы1"/>
    <w:basedOn w:val="a0"/>
    <w:rsid w:val="0041048B"/>
  </w:style>
  <w:style w:type="paragraph" w:customStyle="1" w:styleId="31">
    <w:name w:val="Основной текст с отступом 31"/>
    <w:basedOn w:val="a"/>
    <w:rsid w:val="0041048B"/>
    <w:pPr>
      <w:tabs>
        <w:tab w:val="left" w:pos="24060"/>
      </w:tabs>
      <w:suppressAutoHyphens/>
      <w:spacing w:line="100" w:lineRule="atLeast"/>
      <w:ind w:firstLine="851"/>
      <w:jc w:val="both"/>
    </w:pPr>
    <w:rPr>
      <w:kern w:val="1"/>
      <w:szCs w:val="20"/>
      <w:lang w:eastAsia="ar-SA"/>
    </w:rPr>
  </w:style>
  <w:style w:type="paragraph" w:customStyle="1" w:styleId="10">
    <w:name w:val="Стиль1"/>
    <w:basedOn w:val="a"/>
    <w:next w:val="a5"/>
    <w:rsid w:val="0041048B"/>
    <w:rPr>
      <w:rFonts w:eastAsia="Batang"/>
    </w:rPr>
  </w:style>
  <w:style w:type="paragraph" w:styleId="a5">
    <w:name w:val="Body Text Indent"/>
    <w:basedOn w:val="a"/>
    <w:link w:val="a6"/>
    <w:uiPriority w:val="99"/>
    <w:semiHidden/>
    <w:unhideWhenUsed/>
    <w:rsid w:val="004104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104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4558</Words>
  <Characters>25983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2023-05-24T09:28:00Z</dcterms:created>
  <dcterms:modified xsi:type="dcterms:W3CDTF">2023-05-24T09:28:00Z</dcterms:modified>
</cp:coreProperties>
</file>